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E22C8" w14:textId="77777777" w:rsidR="009A3350" w:rsidRPr="001F6583" w:rsidRDefault="00587B37" w:rsidP="001F6583">
      <w:pPr>
        <w:pStyle w:val="Titel"/>
        <w:rPr>
          <w:rFonts w:ascii="Fira Sans Light" w:hAnsi="Fira Sans Light"/>
        </w:rPr>
      </w:pPr>
      <w:r>
        <w:rPr>
          <w:noProof/>
        </w:rPr>
        <w:pict w14:anchorId="79D5A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31.45pt;margin-top:-35.95pt;width:155.15pt;height:47.15pt;z-index:251688960;mso-position-horizontal-relative:text;mso-position-vertical-relative:text">
            <v:imagedata r:id="rId7" o:title="Logo-PräventionBistumAugsburg"/>
          </v:shape>
        </w:pict>
      </w:r>
      <w:r>
        <w:rPr>
          <w:noProof/>
        </w:rPr>
        <w:pict w14:anchorId="14AE6CE1">
          <v:shape id="_x0000_s1032" type="#_x0000_t75" style="position:absolute;margin-left:-421.9pt;margin-top:-136.65pt;width:1044.85pt;height:924.25pt;z-index:-251635712;mso-position-horizontal-relative:text;mso-position-vertical-relative:text">
            <v:imagedata r:id="rId8" o:title="AdobeStock_463789043_barb_HG_neues_blau"/>
          </v:shape>
        </w:pict>
      </w:r>
      <w:r w:rsidR="00AE1791" w:rsidRPr="001F6583">
        <w:rPr>
          <w:rFonts w:ascii="Fira Sans Light" w:hAnsi="Fira Sans Light"/>
        </w:rPr>
        <w:t xml:space="preserve"> </w:t>
      </w:r>
    </w:p>
    <w:p w14:paraId="04A90C21" w14:textId="77777777" w:rsidR="001F6583" w:rsidRPr="001F6583" w:rsidRDefault="001F6583" w:rsidP="001F6583"/>
    <w:p w14:paraId="64430DAD" w14:textId="77777777" w:rsidR="001F6583" w:rsidRPr="001F6583" w:rsidRDefault="001F6583" w:rsidP="001F6583"/>
    <w:p w14:paraId="7B708ED2" w14:textId="77777777" w:rsidR="001F6583" w:rsidRPr="001F6583" w:rsidRDefault="001F6583" w:rsidP="001F6583"/>
    <w:p w14:paraId="2823FA7D" w14:textId="77777777" w:rsidR="001F6583" w:rsidRPr="001F6583" w:rsidRDefault="001F6583" w:rsidP="001F6583"/>
    <w:p w14:paraId="074D4BFB" w14:textId="77777777" w:rsidR="00A0408D" w:rsidRDefault="00E214CF">
      <w:r w:rsidRPr="00E214CF">
        <w:rPr>
          <w:noProof/>
          <w:lang w:eastAsia="de-DE"/>
        </w:rPr>
        <mc:AlternateContent>
          <mc:Choice Requires="wps">
            <w:drawing>
              <wp:anchor distT="45720" distB="45720" distL="114300" distR="114300" simplePos="0" relativeHeight="251684864" behindDoc="0" locked="0" layoutInCell="1" allowOverlap="1" wp14:anchorId="0293ABB7" wp14:editId="762F32E4">
                <wp:simplePos x="0" y="0"/>
                <wp:positionH relativeFrom="margin">
                  <wp:posOffset>1022810</wp:posOffset>
                </wp:positionH>
                <wp:positionV relativeFrom="paragraph">
                  <wp:posOffset>5806440</wp:posOffset>
                </wp:positionV>
                <wp:extent cx="4580255" cy="1682115"/>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1682115"/>
                        </a:xfrm>
                        <a:prstGeom prst="rect">
                          <a:avLst/>
                        </a:prstGeom>
                        <a:noFill/>
                        <a:ln w="9525">
                          <a:noFill/>
                          <a:miter lim="800000"/>
                          <a:headEnd/>
                          <a:tailEnd/>
                        </a:ln>
                      </wps:spPr>
                      <wps:txbx>
                        <w:txbxContent>
                          <w:p w14:paraId="7BCC6C65" w14:textId="77777777" w:rsidR="00E214CF" w:rsidRPr="00E214CF" w:rsidRDefault="00E214CF" w:rsidP="00E214CF">
                            <w:pPr>
                              <w:rPr>
                                <w:color w:val="FFFFFF" w:themeColor="background1"/>
                                <w:sz w:val="48"/>
                              </w:rPr>
                            </w:pPr>
                            <w:r w:rsidRPr="00E214CF">
                              <w:rPr>
                                <w:color w:val="FFFFFF" w:themeColor="background1"/>
                                <w:sz w:val="48"/>
                              </w:rPr>
                              <w:t xml:space="preserve">Arbeitshilfe </w:t>
                            </w:r>
                            <w:r w:rsidRPr="00E214CF">
                              <w:rPr>
                                <w:color w:val="FFFFFF" w:themeColor="background1"/>
                                <w:sz w:val="48"/>
                              </w:rPr>
                              <w:br/>
                            </w:r>
                            <w:r w:rsidRPr="00E214CF">
                              <w:rPr>
                                <w:color w:val="FFFFFF" w:themeColor="background1"/>
                                <w:sz w:val="36"/>
                              </w:rPr>
                              <w:t>für die Planung und Durchführung von Veranstaltungen im Sinne der Prävention von (sexualisierter) Gewalt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3ABB7" id="_x0000_t202" coordsize="21600,21600" o:spt="202" path="m,l,21600r21600,l21600,xe">
                <v:stroke joinstyle="miter"/>
                <v:path gradientshapeok="t" o:connecttype="rect"/>
              </v:shapetype>
              <v:shape id="Textfeld 2" o:spid="_x0000_s1026" type="#_x0000_t202" style="position:absolute;margin-left:80.55pt;margin-top:457.2pt;width:360.65pt;height:132.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" filled="f" stroked="f">
                <v:textbox>
                  <w:txbxContent>
                    <w:p w14:paraId="7BCC6C65" w14:textId="77777777" w:rsidR="00E214CF" w:rsidRPr="00E214CF" w:rsidRDefault="00E214CF" w:rsidP="00E214CF">
                      <w:pPr>
                        <w:rPr>
                          <w:color w:val="FFFFFF" w:themeColor="background1"/>
                          <w:sz w:val="48"/>
                        </w:rPr>
                      </w:pPr>
                      <w:r w:rsidRPr="00E214CF">
                        <w:rPr>
                          <w:color w:val="FFFFFF" w:themeColor="background1"/>
                          <w:sz w:val="48"/>
                        </w:rPr>
                        <w:t xml:space="preserve">Arbeitshilfe </w:t>
                      </w:r>
                      <w:r w:rsidRPr="00E214CF">
                        <w:rPr>
                          <w:color w:val="FFFFFF" w:themeColor="background1"/>
                          <w:sz w:val="48"/>
                        </w:rPr>
                        <w:br/>
                      </w:r>
                      <w:r w:rsidRPr="00E214CF">
                        <w:rPr>
                          <w:color w:val="FFFFFF" w:themeColor="background1"/>
                          <w:sz w:val="36"/>
                        </w:rPr>
                        <w:t>für die Planung und Durchführung von Veranstaltungen im Sinne der Prävention von (sexualisierter) Gewalt</w:t>
                      </w:r>
                    </w:p>
                  </w:txbxContent>
                </v:textbox>
                <w10:wrap type="square" anchorx="margin"/>
              </v:shape>
            </w:pict>
          </mc:Fallback>
        </mc:AlternateContent>
      </w:r>
      <w:r w:rsidRPr="00E214CF">
        <w:rPr>
          <w:noProof/>
          <w:lang w:eastAsia="de-DE"/>
        </w:rPr>
        <mc:AlternateContent>
          <mc:Choice Requires="wps">
            <w:drawing>
              <wp:anchor distT="45720" distB="45720" distL="114300" distR="114300" simplePos="0" relativeHeight="251682816" behindDoc="0" locked="0" layoutInCell="1" allowOverlap="1" wp14:anchorId="0BC04381" wp14:editId="69EA5AD7">
                <wp:simplePos x="0" y="0"/>
                <wp:positionH relativeFrom="margin">
                  <wp:posOffset>959748</wp:posOffset>
                </wp:positionH>
                <wp:positionV relativeFrom="paragraph">
                  <wp:posOffset>4139981</wp:posOffset>
                </wp:positionV>
                <wp:extent cx="4580255" cy="1402715"/>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1402715"/>
                        </a:xfrm>
                        <a:prstGeom prst="rect">
                          <a:avLst/>
                        </a:prstGeom>
                        <a:noFill/>
                        <a:ln w="9525">
                          <a:noFill/>
                          <a:miter lim="800000"/>
                          <a:headEnd/>
                          <a:tailEnd/>
                        </a:ln>
                      </wps:spPr>
                      <wps:txbx>
                        <w:txbxContent>
                          <w:p w14:paraId="55F23A74" w14:textId="77777777" w:rsidR="00E214CF" w:rsidRPr="00E214CF" w:rsidRDefault="00E214CF">
                            <w:pPr>
                              <w:rPr>
                                <w:color w:val="FFFFFF" w:themeColor="background1"/>
                                <w:sz w:val="72"/>
                              </w:rPr>
                            </w:pPr>
                            <w:r w:rsidRPr="00E214CF">
                              <w:rPr>
                                <w:color w:val="FFFFFF" w:themeColor="background1"/>
                                <w:sz w:val="72"/>
                              </w:rPr>
                              <w:t xml:space="preserve">Miteinander Achtsam </w:t>
                            </w:r>
                            <w:r w:rsidRPr="00E214CF">
                              <w:rPr>
                                <w:color w:val="FFFFFF" w:themeColor="background1"/>
                                <w:sz w:val="72"/>
                              </w:rPr>
                              <w:br/>
                              <w:t>bei Veranstaltungen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4381" id="_x0000_s1027" type="#_x0000_t202" style="position:absolute;margin-left:75.55pt;margin-top:326pt;width:360.65pt;height:110.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" filled="f" stroked="f">
                <v:textbox>
                  <w:txbxContent>
                    <w:p w14:paraId="55F23A74" w14:textId="77777777" w:rsidR="00E214CF" w:rsidRPr="00E214CF" w:rsidRDefault="00E214CF">
                      <w:pPr>
                        <w:rPr>
                          <w:color w:val="FFFFFF" w:themeColor="background1"/>
                          <w:sz w:val="72"/>
                        </w:rPr>
                      </w:pPr>
                      <w:r w:rsidRPr="00E214CF">
                        <w:rPr>
                          <w:color w:val="FFFFFF" w:themeColor="background1"/>
                          <w:sz w:val="72"/>
                        </w:rPr>
                        <w:t xml:space="preserve">Miteinander Achtsam </w:t>
                      </w:r>
                      <w:r w:rsidRPr="00E214CF">
                        <w:rPr>
                          <w:color w:val="FFFFFF" w:themeColor="background1"/>
                          <w:sz w:val="72"/>
                        </w:rPr>
                        <w:br/>
                        <w:t>bei Veranstaltungen</w:t>
                      </w:r>
                    </w:p>
                  </w:txbxContent>
                </v:textbox>
                <w10:wrap type="square" anchorx="margin"/>
              </v:shape>
            </w:pict>
          </mc:Fallback>
        </mc:AlternateContent>
      </w:r>
      <w:r w:rsidR="00AE1791">
        <w:br w:type="page"/>
      </w:r>
    </w:p>
    <w:p w14:paraId="3B6882FF" w14:textId="77777777" w:rsidR="00E214CF" w:rsidRDefault="00E214CF">
      <w:pPr>
        <w:rPr>
          <w:b/>
          <w:sz w:val="20"/>
        </w:rPr>
        <w:sectPr w:rsidR="00E214CF" w:rsidSect="00B652E1">
          <w:footerReference w:type="default" r:id="rId9"/>
          <w:pgSz w:w="11906" w:h="16838"/>
          <w:pgMar w:top="1417" w:right="1417" w:bottom="1134" w:left="1417" w:header="708" w:footer="708" w:gutter="0"/>
          <w:cols w:space="708"/>
          <w:titlePg/>
          <w:docGrid w:linePitch="360"/>
        </w:sectPr>
      </w:pPr>
    </w:p>
    <w:p w14:paraId="33764DEC" w14:textId="77777777" w:rsidR="00E214CF" w:rsidRDefault="00E214CF">
      <w:pPr>
        <w:rPr>
          <w:b/>
          <w:sz w:val="20"/>
        </w:rPr>
      </w:pPr>
    </w:p>
    <w:p w14:paraId="5C98360B" w14:textId="77777777" w:rsidR="00E214CF" w:rsidRDefault="00E214CF">
      <w:pPr>
        <w:rPr>
          <w:b/>
          <w:sz w:val="20"/>
        </w:rPr>
      </w:pPr>
    </w:p>
    <w:p w14:paraId="565E1FA2" w14:textId="77777777" w:rsidR="00E214CF" w:rsidRDefault="00E214CF">
      <w:pPr>
        <w:rPr>
          <w:b/>
          <w:sz w:val="20"/>
        </w:rPr>
      </w:pPr>
    </w:p>
    <w:p w14:paraId="73F0694F" w14:textId="77777777" w:rsidR="00E214CF" w:rsidRDefault="00E214CF">
      <w:pPr>
        <w:rPr>
          <w:b/>
          <w:sz w:val="20"/>
        </w:rPr>
      </w:pPr>
    </w:p>
    <w:p w14:paraId="6904E545" w14:textId="77777777" w:rsidR="00E214CF" w:rsidRDefault="00E214CF">
      <w:pPr>
        <w:rPr>
          <w:b/>
          <w:sz w:val="20"/>
        </w:rPr>
      </w:pPr>
    </w:p>
    <w:p w14:paraId="7BDC85B8" w14:textId="77777777" w:rsidR="00E214CF" w:rsidRDefault="00E214CF">
      <w:pPr>
        <w:rPr>
          <w:b/>
          <w:sz w:val="20"/>
        </w:rPr>
      </w:pPr>
    </w:p>
    <w:p w14:paraId="5602D522" w14:textId="77777777" w:rsidR="00E214CF" w:rsidRDefault="00E214CF">
      <w:pPr>
        <w:rPr>
          <w:b/>
          <w:sz w:val="20"/>
        </w:rPr>
      </w:pPr>
    </w:p>
    <w:p w14:paraId="45B76BC4" w14:textId="77777777" w:rsidR="00E214CF" w:rsidRDefault="00E214CF">
      <w:pPr>
        <w:rPr>
          <w:b/>
          <w:sz w:val="20"/>
        </w:rPr>
      </w:pPr>
    </w:p>
    <w:p w14:paraId="28AE260E" w14:textId="77777777" w:rsidR="00E214CF" w:rsidRDefault="00E214CF">
      <w:pPr>
        <w:rPr>
          <w:b/>
          <w:sz w:val="20"/>
        </w:rPr>
      </w:pPr>
    </w:p>
    <w:p w14:paraId="3BF6B77C" w14:textId="77777777" w:rsidR="00E214CF" w:rsidRDefault="00E214CF">
      <w:pPr>
        <w:rPr>
          <w:b/>
          <w:sz w:val="20"/>
        </w:rPr>
      </w:pPr>
    </w:p>
    <w:p w14:paraId="02E9E612" w14:textId="77777777" w:rsidR="00E214CF" w:rsidRDefault="00E214CF">
      <w:pPr>
        <w:rPr>
          <w:b/>
          <w:sz w:val="20"/>
        </w:rPr>
      </w:pPr>
    </w:p>
    <w:p w14:paraId="622BE1BB" w14:textId="77777777" w:rsidR="00E214CF" w:rsidRDefault="00E214CF">
      <w:pPr>
        <w:rPr>
          <w:b/>
          <w:sz w:val="20"/>
        </w:rPr>
      </w:pPr>
    </w:p>
    <w:p w14:paraId="487FAEAF" w14:textId="77777777" w:rsidR="00E214CF" w:rsidRDefault="00E214CF">
      <w:pPr>
        <w:rPr>
          <w:b/>
          <w:sz w:val="20"/>
        </w:rPr>
      </w:pPr>
    </w:p>
    <w:p w14:paraId="655D41B2" w14:textId="77777777" w:rsidR="00E214CF" w:rsidRDefault="00E214CF">
      <w:pPr>
        <w:rPr>
          <w:b/>
          <w:sz w:val="20"/>
        </w:rPr>
      </w:pPr>
    </w:p>
    <w:p w14:paraId="45AE2680" w14:textId="77777777" w:rsidR="00E214CF" w:rsidRDefault="00E214CF">
      <w:pPr>
        <w:rPr>
          <w:b/>
          <w:sz w:val="20"/>
        </w:rPr>
      </w:pPr>
    </w:p>
    <w:p w14:paraId="4507D85D" w14:textId="77777777" w:rsidR="00E214CF" w:rsidRDefault="00E214CF">
      <w:pPr>
        <w:rPr>
          <w:b/>
          <w:sz w:val="20"/>
        </w:rPr>
      </w:pPr>
    </w:p>
    <w:p w14:paraId="590435C9" w14:textId="77777777" w:rsidR="00E214CF" w:rsidRDefault="00E214CF">
      <w:pPr>
        <w:rPr>
          <w:b/>
          <w:sz w:val="20"/>
        </w:rPr>
      </w:pPr>
    </w:p>
    <w:p w14:paraId="11903D3C" w14:textId="77777777" w:rsidR="00E214CF" w:rsidRDefault="00E214CF">
      <w:pPr>
        <w:rPr>
          <w:b/>
          <w:sz w:val="20"/>
        </w:rPr>
      </w:pPr>
    </w:p>
    <w:p w14:paraId="6589D8C6" w14:textId="77777777" w:rsidR="00E214CF" w:rsidRDefault="00E214CF">
      <w:pPr>
        <w:rPr>
          <w:b/>
          <w:sz w:val="20"/>
        </w:rPr>
      </w:pPr>
    </w:p>
    <w:p w14:paraId="744E03AF" w14:textId="77777777" w:rsidR="00E214CF" w:rsidRDefault="00E214CF">
      <w:pPr>
        <w:rPr>
          <w:b/>
          <w:sz w:val="20"/>
        </w:rPr>
      </w:pPr>
    </w:p>
    <w:p w14:paraId="6FF05605" w14:textId="77777777" w:rsidR="00E214CF" w:rsidRDefault="00E214CF">
      <w:pPr>
        <w:rPr>
          <w:b/>
          <w:sz w:val="20"/>
        </w:rPr>
      </w:pPr>
    </w:p>
    <w:p w14:paraId="7220EAFC" w14:textId="77777777" w:rsidR="00E214CF" w:rsidRDefault="00E214CF">
      <w:pPr>
        <w:rPr>
          <w:b/>
          <w:sz w:val="20"/>
        </w:rPr>
      </w:pPr>
    </w:p>
    <w:p w14:paraId="73E3B869" w14:textId="77777777" w:rsidR="00E214CF" w:rsidRPr="00EA0242" w:rsidRDefault="00E214CF">
      <w:pPr>
        <w:rPr>
          <w:sz w:val="20"/>
          <w:highlight w:val="yellow"/>
        </w:rPr>
      </w:pPr>
      <w:r w:rsidRPr="00EA0242">
        <w:rPr>
          <w:sz w:val="20"/>
          <w:highlight w:val="yellow"/>
        </w:rPr>
        <w:t>Impressum:</w:t>
      </w:r>
    </w:p>
    <w:p w14:paraId="02267F85" w14:textId="61C3063A" w:rsidR="00377F2C" w:rsidRDefault="00587B37">
      <w:pPr>
        <w:rPr>
          <w:sz w:val="20"/>
          <w:highlight w:val="yellow"/>
        </w:rPr>
      </w:pPr>
      <w:r>
        <w:rPr>
          <w:sz w:val="20"/>
          <w:highlight w:val="yellow"/>
        </w:rPr>
        <w:t>Stabsstelle P-A-I</w:t>
      </w:r>
      <w:r w:rsidR="00377F2C">
        <w:rPr>
          <w:sz w:val="20"/>
          <w:highlight w:val="yellow"/>
        </w:rPr>
        <w:br/>
        <w:t>Fachbereich Prävention</w:t>
      </w:r>
      <w:r w:rsidR="00377F2C">
        <w:rPr>
          <w:sz w:val="20"/>
          <w:highlight w:val="yellow"/>
        </w:rPr>
        <w:br/>
      </w:r>
      <w:r>
        <w:rPr>
          <w:sz w:val="20"/>
          <w:highlight w:val="yellow"/>
        </w:rPr>
        <w:t>Fronhof 4</w:t>
      </w:r>
      <w:r w:rsidR="00377F2C">
        <w:rPr>
          <w:sz w:val="20"/>
          <w:highlight w:val="yellow"/>
        </w:rPr>
        <w:t>, 8615</w:t>
      </w:r>
      <w:r>
        <w:rPr>
          <w:sz w:val="20"/>
          <w:highlight w:val="yellow"/>
        </w:rPr>
        <w:t>2</w:t>
      </w:r>
      <w:r w:rsidR="00377F2C">
        <w:rPr>
          <w:sz w:val="20"/>
          <w:highlight w:val="yellow"/>
        </w:rPr>
        <w:t xml:space="preserve"> Augsburg</w:t>
      </w:r>
    </w:p>
    <w:p w14:paraId="19F6D009" w14:textId="77777777" w:rsidR="00EA0242" w:rsidRDefault="00EA0242">
      <w:pPr>
        <w:rPr>
          <w:sz w:val="20"/>
        </w:rPr>
      </w:pPr>
      <w:r w:rsidRPr="00EA0242">
        <w:rPr>
          <w:sz w:val="20"/>
          <w:highlight w:val="yellow"/>
        </w:rPr>
        <w:t>Inhalt und Gestaltung: Marina König</w:t>
      </w:r>
      <w:r w:rsidRPr="00EA0242">
        <w:rPr>
          <w:sz w:val="20"/>
          <w:highlight w:val="yellow"/>
        </w:rPr>
        <w:br/>
        <w:t>Grafiken: Sankt-Ulrich-Verlag</w:t>
      </w:r>
      <w:r>
        <w:rPr>
          <w:sz w:val="20"/>
        </w:rPr>
        <w:t xml:space="preserve">  </w:t>
      </w:r>
    </w:p>
    <w:p w14:paraId="2C979E06" w14:textId="77777777" w:rsidR="00EA0242" w:rsidRDefault="00587B37">
      <w:pPr>
        <w:rPr>
          <w:sz w:val="20"/>
        </w:rPr>
      </w:pPr>
      <w:hyperlink r:id="rId10" w:history="1">
        <w:r w:rsidR="00EA0242" w:rsidRPr="00D71883">
          <w:rPr>
            <w:rStyle w:val="Hyperlink"/>
            <w:sz w:val="20"/>
          </w:rPr>
          <w:t>praevention@bistum-augsburg.de</w:t>
        </w:r>
      </w:hyperlink>
      <w:r w:rsidR="00377F2C">
        <w:rPr>
          <w:rStyle w:val="Hyperlink"/>
          <w:sz w:val="20"/>
        </w:rPr>
        <w:br/>
        <w:t xml:space="preserve">www.bistum-augsburg.de/praevention </w:t>
      </w:r>
    </w:p>
    <w:p w14:paraId="4F9611DD" w14:textId="77777777" w:rsidR="00E214CF" w:rsidRDefault="00E214CF">
      <w:pPr>
        <w:rPr>
          <w:b/>
          <w:sz w:val="20"/>
        </w:rPr>
      </w:pPr>
      <w:r>
        <w:rPr>
          <w:b/>
          <w:sz w:val="20"/>
        </w:rPr>
        <w:br w:type="page"/>
      </w:r>
    </w:p>
    <w:p w14:paraId="4B382247" w14:textId="77777777" w:rsidR="00AE1791" w:rsidRPr="004D7829" w:rsidRDefault="00486AAF">
      <w:pPr>
        <w:rPr>
          <w:b/>
          <w:sz w:val="20"/>
        </w:rPr>
      </w:pPr>
      <w:r w:rsidRPr="004D7829">
        <w:rPr>
          <w:b/>
          <w:noProof/>
          <w:sz w:val="20"/>
          <w:lang w:eastAsia="de-DE"/>
        </w:rPr>
        <w:lastRenderedPageBreak/>
        <w:drawing>
          <wp:anchor distT="0" distB="0" distL="114300" distR="114300" simplePos="0" relativeHeight="251659264" behindDoc="0" locked="0" layoutInCell="1" allowOverlap="1" wp14:anchorId="5EABE609" wp14:editId="163B0A09">
            <wp:simplePos x="0" y="0"/>
            <wp:positionH relativeFrom="column">
              <wp:posOffset>3124393</wp:posOffset>
            </wp:positionH>
            <wp:positionV relativeFrom="paragraph">
              <wp:posOffset>304</wp:posOffset>
            </wp:positionV>
            <wp:extent cx="2881630" cy="2881630"/>
            <wp:effectExtent l="0" t="0" r="0" b="0"/>
            <wp:wrapSquare wrapText="bothSides"/>
            <wp:docPr id="2" name="Bild 2" descr="C:\Users\KM381499\AppData\Local\Microsoft\Windows\INetCache\Content.Word\Mod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381499\AppData\Local\Microsoft\Windows\INetCache\Content.Word\Model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630" cy="288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791" w:rsidRPr="004D7829">
        <w:rPr>
          <w:b/>
          <w:sz w:val="20"/>
        </w:rPr>
        <w:t xml:space="preserve">Worum geht es? </w:t>
      </w:r>
    </w:p>
    <w:p w14:paraId="4387D336" w14:textId="77777777" w:rsidR="00AE1791" w:rsidRPr="004D7829" w:rsidRDefault="00AE1791" w:rsidP="006129B1">
      <w:r w:rsidRPr="004D7829">
        <w:t xml:space="preserve">Zum Schutz der Anvertrauten und zum Schutz der Verantwortlichen ist es notwendig, dass wir uns auch schon bei der Planung von Veranstaltungen ein paar Gedanken im Sinne der Prävention machen. Es bietet sich an, die Prävention schon bei der normalen Veranstaltungsplanung mitzudenken, um sich doppelte Arbeit zu ersparen. </w:t>
      </w:r>
    </w:p>
    <w:p w14:paraId="4CBE9B27" w14:textId="77777777" w:rsidR="00AE1791" w:rsidRPr="004D7829" w:rsidRDefault="00AE1791">
      <w:pPr>
        <w:rPr>
          <w:sz w:val="20"/>
        </w:rPr>
      </w:pPr>
    </w:p>
    <w:p w14:paraId="47530D85" w14:textId="77777777" w:rsidR="00AE1791" w:rsidRPr="004D7829" w:rsidRDefault="00AE1791">
      <w:pPr>
        <w:rPr>
          <w:b/>
          <w:sz w:val="20"/>
        </w:rPr>
      </w:pPr>
      <w:r w:rsidRPr="004D7829">
        <w:rPr>
          <w:b/>
          <w:sz w:val="20"/>
        </w:rPr>
        <w:t xml:space="preserve">Was ist zu tun? </w:t>
      </w:r>
    </w:p>
    <w:p w14:paraId="583A85CD" w14:textId="77777777" w:rsidR="0094465B" w:rsidRPr="004D7829" w:rsidRDefault="00AE1791" w:rsidP="006129B1">
      <w:pPr>
        <w:pStyle w:val="Listenabsatz"/>
        <w:numPr>
          <w:ilvl w:val="0"/>
          <w:numId w:val="6"/>
        </w:numPr>
      </w:pPr>
      <w:r w:rsidRPr="004D7829">
        <w:t xml:space="preserve">Stellt ein kleines </w:t>
      </w:r>
      <w:r w:rsidRPr="004833BE">
        <w:rPr>
          <w:b/>
        </w:rPr>
        <w:t>Achtsamkeits-Team</w:t>
      </w:r>
      <w:r w:rsidRPr="004D7829">
        <w:t xml:space="preserve"> zusammen</w:t>
      </w:r>
      <w:r w:rsidR="0094465B" w:rsidRPr="004D7829">
        <w:t xml:space="preserve"> – wir empfehlen mindestens 3 Personen, wenn möglich mit verschiedenen Blickwinkeln (Hauptamtliche + Ehrenamtliche, verschiedene Altersgruppen)</w:t>
      </w:r>
      <w:r w:rsidRPr="004D7829">
        <w:t xml:space="preserve">. Das kann entweder das gesamte Vorbereitungsteam der Veranstaltung sein oder eine Kleingruppe. In jedem Fall sollte das Team Ahnung </w:t>
      </w:r>
      <w:r w:rsidR="0094465B" w:rsidRPr="004D7829">
        <w:t xml:space="preserve">vom Ablauf und der Zielgruppe der Veranstaltung haben. </w:t>
      </w:r>
      <w:r w:rsidRPr="004D7829">
        <w:t xml:space="preserve"> </w:t>
      </w:r>
      <w:r w:rsidR="0094465B" w:rsidRPr="004D7829">
        <w:br/>
      </w:r>
    </w:p>
    <w:p w14:paraId="582BE52F" w14:textId="77777777" w:rsidR="0094465B" w:rsidRPr="004D7829" w:rsidRDefault="0094465B" w:rsidP="006129B1">
      <w:pPr>
        <w:pStyle w:val="Listenabsatz"/>
        <w:numPr>
          <w:ilvl w:val="0"/>
          <w:numId w:val="6"/>
        </w:numPr>
      </w:pPr>
      <w:r w:rsidRPr="004D7829">
        <w:t xml:space="preserve">Macht </w:t>
      </w:r>
      <w:r w:rsidR="00A0408D">
        <w:t>Euch</w:t>
      </w:r>
      <w:r w:rsidRPr="004D7829">
        <w:t xml:space="preserve"> Gedanken zu </w:t>
      </w:r>
      <w:r w:rsidRPr="006129B1">
        <w:rPr>
          <w:b/>
        </w:rPr>
        <w:t>Schutz- und Risikofaktoren</w:t>
      </w:r>
      <w:r w:rsidRPr="004D7829">
        <w:t xml:space="preserve"> eurer Veranstaltung. </w:t>
      </w:r>
      <w:r w:rsidR="00B72FB1">
        <w:t>Schaut Euch dazu zunächst die Rahmenbedingungen an. Was sind gute Bedingungen, die Ihr Euch auch bewusstmachen und die Ihr fördern wollt und wo sollte man nochmal genauer hinschauen? Hier kann es sinnvoll sein, zum Veranstaltungsort zu fahren.</w:t>
      </w:r>
      <w:r w:rsidR="00B72FB1">
        <w:br/>
      </w:r>
      <w:r w:rsidR="00B72FB1">
        <w:br/>
      </w:r>
      <w:r w:rsidRPr="004D7829">
        <w:t xml:space="preserve">In dieser Arbeitshilfe findet </w:t>
      </w:r>
      <w:r w:rsidR="00A0408D">
        <w:t>Ihr</w:t>
      </w:r>
      <w:r w:rsidRPr="004D7829">
        <w:t xml:space="preserve"> </w:t>
      </w:r>
      <w:r w:rsidR="00B72FB1">
        <w:t xml:space="preserve">außerdem </w:t>
      </w:r>
      <w:r w:rsidRPr="004D7829">
        <w:t xml:space="preserve">Fragen, die </w:t>
      </w:r>
      <w:r w:rsidR="00A0408D">
        <w:t>Ihr</w:t>
      </w:r>
      <w:r w:rsidRPr="004D7829">
        <w:t xml:space="preserve"> </w:t>
      </w:r>
      <w:r w:rsidR="00A0408D">
        <w:t>Euch</w:t>
      </w:r>
      <w:r w:rsidRPr="004D7829">
        <w:t xml:space="preserve"> </w:t>
      </w:r>
      <w:r w:rsidR="00B72FB1">
        <w:t>zu den Punkten</w:t>
      </w:r>
      <w:r w:rsidRPr="004D7829">
        <w:t xml:space="preserve"> </w:t>
      </w:r>
      <w:r w:rsidRPr="006129B1">
        <w:rPr>
          <w:i/>
        </w:rPr>
        <w:t>„</w:t>
      </w:r>
      <w:r w:rsidRPr="004833BE">
        <w:rPr>
          <w:b/>
          <w:i/>
        </w:rPr>
        <w:t>Verantwortung übernehmen</w:t>
      </w:r>
      <w:r w:rsidRPr="006129B1">
        <w:rPr>
          <w:i/>
        </w:rPr>
        <w:t>“, „</w:t>
      </w:r>
      <w:r w:rsidRPr="004833BE">
        <w:rPr>
          <w:b/>
          <w:i/>
        </w:rPr>
        <w:t>Stärken aufbauen</w:t>
      </w:r>
      <w:r w:rsidRPr="006129B1">
        <w:rPr>
          <w:i/>
        </w:rPr>
        <w:t xml:space="preserve">“ </w:t>
      </w:r>
      <w:r w:rsidRPr="004D7829">
        <w:t>und</w:t>
      </w:r>
      <w:r w:rsidRPr="006129B1">
        <w:rPr>
          <w:i/>
        </w:rPr>
        <w:t xml:space="preserve"> „</w:t>
      </w:r>
      <w:r w:rsidRPr="004833BE">
        <w:rPr>
          <w:b/>
          <w:i/>
        </w:rPr>
        <w:t>Handlungsfähig sein</w:t>
      </w:r>
      <w:r w:rsidRPr="006129B1">
        <w:rPr>
          <w:i/>
        </w:rPr>
        <w:t>“</w:t>
      </w:r>
      <w:r w:rsidRPr="004D7829">
        <w:t xml:space="preserve"> </w:t>
      </w:r>
      <w:r w:rsidR="00B72FB1">
        <w:t>stellen solltet</w:t>
      </w:r>
      <w:r w:rsidRPr="004D7829">
        <w:t>.</w:t>
      </w:r>
      <w:r w:rsidR="00784326">
        <w:t xml:space="preserve"> </w:t>
      </w:r>
      <w:r w:rsidR="00B72FB1">
        <w:br/>
      </w:r>
      <w:r w:rsidR="00A0408D">
        <w:t xml:space="preserve">Macht </w:t>
      </w:r>
      <w:r w:rsidR="00784326">
        <w:t>Euch zu allem</w:t>
      </w:r>
      <w:r w:rsidR="00A0408D">
        <w:t xml:space="preserve"> Notizen.</w:t>
      </w:r>
      <w:r w:rsidRPr="004D7829">
        <w:br/>
      </w:r>
    </w:p>
    <w:p w14:paraId="27042281" w14:textId="77777777" w:rsidR="0094465B" w:rsidRDefault="0094465B" w:rsidP="00784326">
      <w:pPr>
        <w:pStyle w:val="Listenabsatz"/>
      </w:pPr>
      <w:r w:rsidRPr="004D7829">
        <w:t xml:space="preserve">Im Sinne der </w:t>
      </w:r>
      <w:r w:rsidRPr="004833BE">
        <w:rPr>
          <w:b/>
          <w:i/>
        </w:rPr>
        <w:t>Partizipation</w:t>
      </w:r>
      <w:r w:rsidRPr="006129B1">
        <w:rPr>
          <w:i/>
        </w:rPr>
        <w:t xml:space="preserve"> (Teilhabe)</w:t>
      </w:r>
      <w:r w:rsidRPr="004D7829">
        <w:t xml:space="preserve"> wäre es optimal, wenn </w:t>
      </w:r>
      <w:r w:rsidR="00A0408D">
        <w:t>Ihr</w:t>
      </w:r>
      <w:r w:rsidRPr="004D7829">
        <w:t xml:space="preserve"> direkt eure Zielgruppe befragen könnt. Dazu könnt </w:t>
      </w:r>
      <w:r w:rsidR="00A0408D">
        <w:t>Ihr</w:t>
      </w:r>
      <w:r w:rsidRPr="004D7829">
        <w:t xml:space="preserve"> beispielsweise ein Online-Umfrage-Tool verwenden oder ein paar Leute direkt fragen. </w:t>
      </w:r>
      <w:r w:rsidRPr="004D7829">
        <w:br/>
        <w:t xml:space="preserve">Sollte eine Befragung der Zielgruppe nicht möglich sein, versucht die Perspektive der verschiedenen Beteiligten (Helfende, Zielgruppe, Begleitpersonen, …) einzunehmen, wenn </w:t>
      </w:r>
      <w:r w:rsidR="00A0408D">
        <w:t>Ihr</w:t>
      </w:r>
      <w:r w:rsidRPr="004D7829">
        <w:t xml:space="preserve"> die Fragen durchgeht. </w:t>
      </w:r>
      <w:r w:rsidR="0098033E">
        <w:br/>
        <w:t xml:space="preserve">Falls es </w:t>
      </w:r>
      <w:r w:rsidR="003D769F">
        <w:t xml:space="preserve">Unterlagen </w:t>
      </w:r>
      <w:r w:rsidR="0098033E">
        <w:t xml:space="preserve">einer Reflexion von ähnlichen oder gleichen schon vergangenen Veranstaltungen gibt, bezieht diese mit ein. </w:t>
      </w:r>
    </w:p>
    <w:p w14:paraId="64AC6DF3" w14:textId="77777777" w:rsidR="006129B1" w:rsidRPr="004D7829" w:rsidRDefault="006129B1" w:rsidP="006129B1">
      <w:pPr>
        <w:pStyle w:val="Listenabsatz"/>
      </w:pPr>
    </w:p>
    <w:p w14:paraId="4603013B" w14:textId="77777777" w:rsidR="00A0408D" w:rsidRPr="009F7507" w:rsidRDefault="00515934" w:rsidP="006129B1">
      <w:pPr>
        <w:pStyle w:val="Listenabsatz"/>
        <w:numPr>
          <w:ilvl w:val="0"/>
          <w:numId w:val="6"/>
        </w:numPr>
      </w:pPr>
      <w:r w:rsidRPr="004D7829">
        <w:t>Erstellt</w:t>
      </w:r>
      <w:r w:rsidR="00A0408D">
        <w:t xml:space="preserve"> mit Hilfe Eurer Notizen</w:t>
      </w:r>
      <w:r w:rsidRPr="004D7829">
        <w:t xml:space="preserve"> </w:t>
      </w:r>
      <w:r w:rsidRPr="004833BE">
        <w:rPr>
          <w:b/>
        </w:rPr>
        <w:t>Material</w:t>
      </w:r>
      <w:r w:rsidR="00A0408D" w:rsidRPr="004833BE">
        <w:rPr>
          <w:b/>
        </w:rPr>
        <w:t>ien</w:t>
      </w:r>
      <w:r w:rsidRPr="004D7829">
        <w:t xml:space="preserve"> (Elternbrief/ Info Helfende/ </w:t>
      </w:r>
      <w:r w:rsidR="009F7507">
        <w:t>…)</w:t>
      </w:r>
      <w:r w:rsidRPr="004D7829">
        <w:t xml:space="preserve"> und ein </w:t>
      </w:r>
      <w:r w:rsidR="004D7829">
        <w:br/>
      </w:r>
      <w:r w:rsidRPr="006129B1">
        <w:rPr>
          <w:b/>
        </w:rPr>
        <w:t>Mini-Schutzkonzept</w:t>
      </w:r>
      <w:r w:rsidRPr="004D7829">
        <w:t xml:space="preserve"> für die Veranstaltung. </w:t>
      </w:r>
      <w:r w:rsidR="009F7507">
        <w:t>D</w:t>
      </w:r>
      <w:r w:rsidRPr="004D7829">
        <w:t xml:space="preserve">afür findet </w:t>
      </w:r>
      <w:r w:rsidR="00A0408D">
        <w:t>Ihr</w:t>
      </w:r>
      <w:r w:rsidRPr="004D7829">
        <w:t xml:space="preserve"> </w:t>
      </w:r>
      <w:r w:rsidRPr="009F7507">
        <w:t>hier Ideen und Vorlagen. Überlegt</w:t>
      </w:r>
      <w:r w:rsidRPr="004D7829">
        <w:t xml:space="preserve"> </w:t>
      </w:r>
      <w:r w:rsidR="00A0408D">
        <w:t>Euch</w:t>
      </w:r>
      <w:r w:rsidRPr="004D7829">
        <w:t xml:space="preserve">, </w:t>
      </w:r>
      <w:r w:rsidRPr="009F7507">
        <w:t>wo was veröffentlicht werden sollte</w:t>
      </w:r>
      <w:r w:rsidRPr="004D7829">
        <w:t xml:space="preserve"> (Info an Eltern/ Teilnehmende/ auf </w:t>
      </w:r>
      <w:r w:rsidRPr="009F7507">
        <w:t xml:space="preserve">Website/…) und wovon </w:t>
      </w:r>
      <w:r w:rsidR="00A0408D" w:rsidRPr="009F7507">
        <w:t>Ihr</w:t>
      </w:r>
      <w:r w:rsidRPr="009F7507">
        <w:t xml:space="preserve"> bis wann ggf. eine Bestätigung zur Kenntnisnahme o.ä. braucht. </w:t>
      </w:r>
    </w:p>
    <w:p w14:paraId="7C531B3B" w14:textId="77777777" w:rsidR="00A0408D" w:rsidRDefault="00A0408D" w:rsidP="00A0408D">
      <w:pPr>
        <w:pStyle w:val="Listenabsatz"/>
      </w:pPr>
    </w:p>
    <w:p w14:paraId="1B48AEBB" w14:textId="77777777" w:rsidR="0094465B" w:rsidRPr="004D7829" w:rsidRDefault="00B72FB1" w:rsidP="006129B1">
      <w:pPr>
        <w:pStyle w:val="Listenabsatz"/>
        <w:numPr>
          <w:ilvl w:val="0"/>
          <w:numId w:val="6"/>
        </w:numPr>
      </w:pPr>
      <w:r w:rsidRPr="00B72FB1">
        <w:t>Z</w:t>
      </w:r>
      <w:r w:rsidR="00A0408D">
        <w:t xml:space="preserve">ur Inspiration haben wir Euch ein paar Ideen zusammengestellt, wie Ihr </w:t>
      </w:r>
      <w:r w:rsidR="00A0408D" w:rsidRPr="004833BE">
        <w:rPr>
          <w:b/>
        </w:rPr>
        <w:t>während der Veranstaltung</w:t>
      </w:r>
      <w:r w:rsidR="00A0408D">
        <w:t xml:space="preserve"> Schutzfaktoren stärken und Risikofaktoren mindern könnt. </w:t>
      </w:r>
      <w:r w:rsidR="00515934" w:rsidRPr="004D7829">
        <w:br/>
      </w:r>
    </w:p>
    <w:p w14:paraId="4E63FEFE" w14:textId="77777777" w:rsidR="00515934" w:rsidRPr="004D7829" w:rsidRDefault="00515934" w:rsidP="006129B1">
      <w:pPr>
        <w:pStyle w:val="Listenabsatz"/>
        <w:numPr>
          <w:ilvl w:val="0"/>
          <w:numId w:val="6"/>
        </w:numPr>
      </w:pPr>
      <w:r w:rsidRPr="004D7829">
        <w:t>Im Sinne des „</w:t>
      </w:r>
      <w:r w:rsidRPr="006129B1">
        <w:rPr>
          <w:b/>
        </w:rPr>
        <w:t>Qualitätsmanagements</w:t>
      </w:r>
      <w:r w:rsidRPr="004D7829">
        <w:t xml:space="preserve">“: plant bei der Reflexion der Veranstaltung auch den Blick auf die Prävention mit ein: Was lief diesbezüglich gut, was sollte beim nächsten Mal besser laufen? Sollte die gleiche oder eine ähnliche Veranstaltung künftig stattfinden, erspart </w:t>
      </w:r>
      <w:r w:rsidR="00A0408D">
        <w:t>Ihr</w:t>
      </w:r>
      <w:r w:rsidRPr="004D7829">
        <w:t xml:space="preserve"> </w:t>
      </w:r>
      <w:r w:rsidR="00A0408D">
        <w:t>Euch</w:t>
      </w:r>
      <w:r w:rsidRPr="004D7829">
        <w:t xml:space="preserve"> dadurch eine Menge Arbeit! </w:t>
      </w:r>
    </w:p>
    <w:p w14:paraId="6D3A45EA" w14:textId="77777777" w:rsidR="00AE1791" w:rsidRDefault="00AE1791"/>
    <w:p w14:paraId="6F991492" w14:textId="77777777" w:rsidR="00B652E1" w:rsidRDefault="00B72FB1">
      <w:r>
        <w:br w:type="page"/>
      </w:r>
    </w:p>
    <w:p w14:paraId="5EB71AE6" w14:textId="77777777" w:rsidR="00B652E1" w:rsidRDefault="00B652E1">
      <w:pPr>
        <w:sectPr w:rsidR="00B652E1" w:rsidSect="00B652E1">
          <w:pgSz w:w="11906" w:h="16838"/>
          <w:pgMar w:top="1417" w:right="1417" w:bottom="1134" w:left="1417" w:header="708" w:footer="708" w:gutter="0"/>
          <w:cols w:space="708"/>
          <w:titlePg/>
          <w:docGrid w:linePitch="360"/>
        </w:sectPr>
      </w:pPr>
    </w:p>
    <w:p w14:paraId="318FDF1E" w14:textId="77777777" w:rsidR="00B652E1" w:rsidRDefault="00B652E1" w:rsidP="00B95598">
      <w:pPr>
        <w:pStyle w:val="BERSCHR-ohneListung"/>
      </w:pPr>
      <w:r w:rsidRPr="00B652E1">
        <w:lastRenderedPageBreak/>
        <w:t>Schutz- und Risikofaktoren</w:t>
      </w:r>
    </w:p>
    <w:p w14:paraId="776F5B82" w14:textId="77777777" w:rsidR="004D7829" w:rsidRDefault="004D7829" w:rsidP="00B95598">
      <w:pPr>
        <w:pStyle w:val="BERSCHR-ohneListung"/>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6"/>
      </w:tblGrid>
      <w:tr w:rsidR="001032D8" w14:paraId="19EA9D8E" w14:textId="77777777" w:rsidTr="00A31445">
        <w:trPr>
          <w:trHeight w:val="628"/>
        </w:trPr>
        <w:tc>
          <w:tcPr>
            <w:tcW w:w="846" w:type="dxa"/>
            <w:vAlign w:val="center"/>
          </w:tcPr>
          <w:p w14:paraId="061693B9" w14:textId="77777777" w:rsidR="004833BE" w:rsidRDefault="001032D8" w:rsidP="00A31445">
            <w:pPr>
              <w:rPr>
                <w:b/>
              </w:rPr>
            </w:pPr>
            <w:r>
              <w:rPr>
                <w:noProof/>
                <w:lang w:eastAsia="de-DE"/>
              </w:rPr>
              <w:drawing>
                <wp:inline distT="0" distB="0" distL="0" distR="0" wp14:anchorId="650F4422" wp14:editId="15B5AB97">
                  <wp:extent cx="318667" cy="324000"/>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667" cy="324000"/>
                          </a:xfrm>
                          <a:prstGeom prst="rect">
                            <a:avLst/>
                          </a:prstGeom>
                        </pic:spPr>
                      </pic:pic>
                    </a:graphicData>
                  </a:graphic>
                </wp:inline>
              </w:drawing>
            </w:r>
          </w:p>
        </w:tc>
        <w:tc>
          <w:tcPr>
            <w:tcW w:w="8216" w:type="dxa"/>
            <w:vAlign w:val="center"/>
          </w:tcPr>
          <w:p w14:paraId="2B2DDFAC" w14:textId="77777777" w:rsidR="004833BE" w:rsidRDefault="004833BE" w:rsidP="00D0762C">
            <w:pPr>
              <w:rPr>
                <w:b/>
              </w:rPr>
            </w:pPr>
            <w:r>
              <w:rPr>
                <w:b/>
              </w:rPr>
              <w:t>Rahmenbedingungen (</w:t>
            </w:r>
            <w:r w:rsidR="00D0762C">
              <w:rPr>
                <w:b/>
              </w:rPr>
              <w:t>Orte und Personen</w:t>
            </w:r>
            <w:r w:rsidRPr="00784326">
              <w:rPr>
                <w:b/>
              </w:rPr>
              <w:t>)</w:t>
            </w:r>
          </w:p>
        </w:tc>
      </w:tr>
      <w:tr w:rsidR="004833BE" w14:paraId="24E0077D" w14:textId="77777777" w:rsidTr="00CB13CA">
        <w:trPr>
          <w:trHeight w:val="2862"/>
        </w:trPr>
        <w:tc>
          <w:tcPr>
            <w:tcW w:w="9062" w:type="dxa"/>
            <w:gridSpan w:val="2"/>
          </w:tcPr>
          <w:p w14:paraId="58AB22C8" w14:textId="77777777" w:rsidR="001032D8" w:rsidRDefault="001032D8" w:rsidP="004833BE">
            <w:pPr>
              <w:rPr>
                <w:b/>
              </w:rPr>
            </w:pPr>
          </w:p>
          <w:p w14:paraId="38623676" w14:textId="77777777" w:rsidR="004833BE" w:rsidRPr="004833BE" w:rsidRDefault="00D0762C" w:rsidP="004833BE">
            <w:pPr>
              <w:rPr>
                <w:b/>
              </w:rPr>
            </w:pPr>
            <w:r>
              <w:rPr>
                <w:b/>
              </w:rPr>
              <w:t>Orte</w:t>
            </w:r>
            <w:r w:rsidR="004833BE">
              <w:rPr>
                <w:b/>
              </w:rPr>
              <w:t>:</w:t>
            </w:r>
            <w:r w:rsidR="00747F12">
              <w:rPr>
                <w:b/>
              </w:rPr>
              <w:br/>
            </w:r>
          </w:p>
          <w:p w14:paraId="2AD0249C" w14:textId="77777777" w:rsidR="00CB13CA" w:rsidRPr="00CB13CA" w:rsidRDefault="004833BE" w:rsidP="00D0762C">
            <w:pPr>
              <w:pStyle w:val="Listenabsatz"/>
              <w:numPr>
                <w:ilvl w:val="0"/>
                <w:numId w:val="2"/>
              </w:numPr>
              <w:spacing w:line="276" w:lineRule="auto"/>
              <w:rPr>
                <w:b/>
              </w:rPr>
            </w:pPr>
            <w:r>
              <w:t xml:space="preserve">Wo sind mögliche Gefahren für die Teilnehmenden? </w:t>
            </w:r>
          </w:p>
          <w:p w14:paraId="0E19430D" w14:textId="77777777" w:rsidR="004833BE" w:rsidRPr="00CB13CA" w:rsidRDefault="004833BE" w:rsidP="00CB13CA">
            <w:pPr>
              <w:pStyle w:val="Listenabsatz"/>
              <w:spacing w:line="276" w:lineRule="auto"/>
              <w:rPr>
                <w:b/>
              </w:rPr>
            </w:pPr>
            <w:r>
              <w:t xml:space="preserve">Wie können wir diese Gefahren bannen oder darauf aufmerksam machen? </w:t>
            </w:r>
            <w:r w:rsidR="00747F12">
              <w:br/>
            </w:r>
          </w:p>
          <w:p w14:paraId="7A2DFD0C" w14:textId="77777777" w:rsidR="004833BE" w:rsidRPr="004833BE" w:rsidRDefault="004833BE" w:rsidP="00D0762C">
            <w:pPr>
              <w:pStyle w:val="Listenabsatz"/>
              <w:numPr>
                <w:ilvl w:val="0"/>
                <w:numId w:val="2"/>
              </w:numPr>
              <w:spacing w:line="276" w:lineRule="auto"/>
              <w:rPr>
                <w:b/>
              </w:rPr>
            </w:pPr>
            <w:r>
              <w:t>Ist der Veranstaltungsort klar eingegrenzt oder braucht es irgendeine sichtbare Begrenzung?</w:t>
            </w:r>
            <w:r w:rsidR="00747F12">
              <w:br/>
            </w:r>
          </w:p>
          <w:p w14:paraId="51519F75" w14:textId="77777777" w:rsidR="004833BE" w:rsidRPr="001032D8" w:rsidRDefault="004833BE" w:rsidP="00D0762C">
            <w:pPr>
              <w:pStyle w:val="Listenabsatz"/>
              <w:numPr>
                <w:ilvl w:val="0"/>
                <w:numId w:val="2"/>
              </w:numPr>
              <w:spacing w:line="276" w:lineRule="auto"/>
              <w:rPr>
                <w:b/>
              </w:rPr>
            </w:pPr>
            <w:r>
              <w:t>Was sind nicht einsehbare Ecken</w:t>
            </w:r>
            <w:r w:rsidR="00CB13CA">
              <w:t xml:space="preserve">/ o.ä., was zum Streiche spielen/ Quatsch machen/ Verstecken/ … einlädt? Wie können wir diese im Blick behalten? </w:t>
            </w:r>
            <w:r w:rsidR="00747F12">
              <w:br/>
            </w:r>
          </w:p>
          <w:p w14:paraId="435F2D23" w14:textId="77777777" w:rsidR="001032D8" w:rsidRPr="001032D8" w:rsidRDefault="00747F12" w:rsidP="00D0762C">
            <w:pPr>
              <w:pStyle w:val="Listenabsatz"/>
              <w:numPr>
                <w:ilvl w:val="0"/>
                <w:numId w:val="2"/>
              </w:numPr>
              <w:spacing w:line="276" w:lineRule="auto"/>
              <w:rPr>
                <w:b/>
              </w:rPr>
            </w:pPr>
            <w:r>
              <w:rPr>
                <w:noProof/>
                <w:lang w:eastAsia="de-DE"/>
              </w:rPr>
              <w:drawing>
                <wp:anchor distT="0" distB="0" distL="114300" distR="114300" simplePos="0" relativeHeight="251678720" behindDoc="0" locked="0" layoutInCell="1" allowOverlap="1" wp14:anchorId="75846E29" wp14:editId="7482FE79">
                  <wp:simplePos x="0" y="0"/>
                  <wp:positionH relativeFrom="column">
                    <wp:posOffset>4047790</wp:posOffset>
                  </wp:positionH>
                  <wp:positionV relativeFrom="paragraph">
                    <wp:posOffset>112922</wp:posOffset>
                  </wp:positionV>
                  <wp:extent cx="1630680" cy="2052955"/>
                  <wp:effectExtent l="0" t="0" r="7620" b="4445"/>
                  <wp:wrapSquare wrapText="bothSides"/>
                  <wp:docPr id="13" name="Grafik 13" descr="C:\Users\KM381499\AppData\Local\Microsoft\Windows\INetCache\Content.Word\AdobeStock_459478942_Lupe_bea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M381499\AppData\Local\Microsoft\Windows\INetCache\Content.Word\AdobeStock_459478942_Lupe_bear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680" cy="2052955"/>
                          </a:xfrm>
                          <a:prstGeom prst="rect">
                            <a:avLst/>
                          </a:prstGeom>
                          <a:noFill/>
                          <a:ln>
                            <a:noFill/>
                          </a:ln>
                        </pic:spPr>
                      </pic:pic>
                    </a:graphicData>
                  </a:graphic>
                </wp:anchor>
              </w:drawing>
            </w:r>
            <w:r w:rsidR="001032D8">
              <w:t xml:space="preserve">Braucht es einen Übersichtsplan? </w:t>
            </w:r>
            <w:r>
              <w:br/>
            </w:r>
          </w:p>
          <w:p w14:paraId="35536531" w14:textId="77777777" w:rsidR="001032D8" w:rsidRPr="00D0762C" w:rsidRDefault="001032D8" w:rsidP="00D0762C">
            <w:pPr>
              <w:pStyle w:val="Listenabsatz"/>
              <w:numPr>
                <w:ilvl w:val="0"/>
                <w:numId w:val="2"/>
              </w:numPr>
              <w:spacing w:line="276" w:lineRule="auto"/>
              <w:rPr>
                <w:b/>
              </w:rPr>
            </w:pPr>
            <w:r>
              <w:t>Braucht es eine Beschilderung, damit alle wissen, wo die wichtigen Orte sind?</w:t>
            </w:r>
            <w:r w:rsidR="00747F12">
              <w:br/>
            </w:r>
          </w:p>
          <w:p w14:paraId="5B5DDB98" w14:textId="77777777" w:rsidR="00D0762C" w:rsidRPr="00D0762C" w:rsidRDefault="00D0762C" w:rsidP="00D0762C">
            <w:pPr>
              <w:pStyle w:val="Listenabsatz"/>
              <w:numPr>
                <w:ilvl w:val="0"/>
                <w:numId w:val="2"/>
              </w:numPr>
              <w:spacing w:line="276" w:lineRule="auto"/>
              <w:rPr>
                <w:b/>
              </w:rPr>
            </w:pPr>
            <w:r>
              <w:t xml:space="preserve">Gibt es während der Veranstaltung Ortswechsel? Wie können diese gut vonstattengehen? </w:t>
            </w:r>
            <w:r w:rsidR="00747F12">
              <w:br/>
            </w:r>
          </w:p>
          <w:p w14:paraId="3ABE4B68" w14:textId="77777777" w:rsidR="00D0762C" w:rsidRPr="00D0762C" w:rsidRDefault="00D0762C" w:rsidP="00D0762C">
            <w:pPr>
              <w:pStyle w:val="Listenabsatz"/>
              <w:numPr>
                <w:ilvl w:val="0"/>
                <w:numId w:val="2"/>
              </w:numPr>
              <w:spacing w:line="276" w:lineRule="auto"/>
            </w:pPr>
            <w:r w:rsidRPr="00D0762C">
              <w:t xml:space="preserve">Sind die Teilnehmenden auch zeitweise allein außerhalb vom Veranstaltungsgelände unterwegs? </w:t>
            </w:r>
            <w:r>
              <w:br/>
              <w:t xml:space="preserve">Müssen dazu die Eltern um Erlaubnis gefragt werden? </w:t>
            </w:r>
            <w:r>
              <w:br/>
              <w:t>Gibt es Regelungen hierzu? (z.B. mindestens zu dritt unterwegs sein)</w:t>
            </w:r>
            <w:r w:rsidR="00747F12">
              <w:br/>
            </w:r>
          </w:p>
          <w:p w14:paraId="315FB1EB" w14:textId="77777777" w:rsidR="00D0762C" w:rsidRDefault="00D0762C" w:rsidP="00D0762C">
            <w:pPr>
              <w:pStyle w:val="Listenabsatz"/>
              <w:numPr>
                <w:ilvl w:val="0"/>
                <w:numId w:val="2"/>
              </w:numPr>
            </w:pPr>
            <w:r>
              <w:t xml:space="preserve">Seid </w:t>
            </w:r>
            <w:r w:rsidR="005E7273">
              <w:t>I</w:t>
            </w:r>
            <w:r>
              <w:t xml:space="preserve">hr vom Wetter abhängig? </w:t>
            </w:r>
          </w:p>
          <w:p w14:paraId="3F3955BE" w14:textId="77777777" w:rsidR="00D0762C" w:rsidRDefault="005E7273" w:rsidP="00D0762C">
            <w:pPr>
              <w:pStyle w:val="Listenabsatz"/>
              <w:spacing w:line="276" w:lineRule="auto"/>
            </w:pPr>
            <w:r>
              <w:t>Habt I</w:t>
            </w:r>
            <w:r w:rsidR="00D0762C">
              <w:t>hr ein alternatives Schlecht-Wetter-Programm?</w:t>
            </w:r>
          </w:p>
          <w:p w14:paraId="159B3DE8" w14:textId="77777777" w:rsidR="005E7273" w:rsidRDefault="005E7273" w:rsidP="00D0762C">
            <w:pPr>
              <w:pStyle w:val="Listenabsatz"/>
              <w:spacing w:line="276" w:lineRule="auto"/>
            </w:pPr>
          </w:p>
          <w:p w14:paraId="7FA2A5A0" w14:textId="77777777" w:rsidR="005E7273" w:rsidRDefault="005E7273" w:rsidP="005E7273">
            <w:pPr>
              <w:pStyle w:val="Listenabsatz"/>
              <w:numPr>
                <w:ilvl w:val="0"/>
                <w:numId w:val="2"/>
              </w:numPr>
              <w:spacing w:line="276" w:lineRule="auto"/>
            </w:pPr>
            <w:r>
              <w:t>Ist eine Übernachtung geplant? Welche Rahmenbedingungen braucht es, damit die Privatsphäre jedes Einzelnen geschützt ist? (Dazu zählen auch die Sanitärbereiche!)</w:t>
            </w:r>
          </w:p>
          <w:p w14:paraId="1DB8DBBF" w14:textId="77777777" w:rsidR="00D0762C" w:rsidRPr="004833BE" w:rsidRDefault="00D0762C" w:rsidP="00D0762C">
            <w:pPr>
              <w:pStyle w:val="Listenabsatz"/>
              <w:spacing w:line="276" w:lineRule="auto"/>
              <w:rPr>
                <w:b/>
              </w:rPr>
            </w:pPr>
          </w:p>
          <w:p w14:paraId="57D2E229" w14:textId="77777777" w:rsidR="004833BE" w:rsidRDefault="004833BE" w:rsidP="00CB13CA">
            <w:pPr>
              <w:rPr>
                <w:b/>
              </w:rPr>
            </w:pPr>
          </w:p>
          <w:p w14:paraId="503B2C70" w14:textId="77777777" w:rsidR="00CB13CA" w:rsidRPr="00CB13CA" w:rsidRDefault="00D0762C" w:rsidP="00CB13CA">
            <w:pPr>
              <w:rPr>
                <w:b/>
              </w:rPr>
            </w:pPr>
            <w:r>
              <w:rPr>
                <w:b/>
              </w:rPr>
              <w:t>Personen</w:t>
            </w:r>
            <w:r w:rsidR="00CB13CA">
              <w:rPr>
                <w:b/>
              </w:rPr>
              <w:t>:</w:t>
            </w:r>
            <w:r w:rsidR="00747F12">
              <w:rPr>
                <w:b/>
              </w:rPr>
              <w:br/>
            </w:r>
          </w:p>
          <w:p w14:paraId="0924B3F6" w14:textId="77777777" w:rsidR="004833BE" w:rsidRDefault="00CB13CA" w:rsidP="00D0762C">
            <w:pPr>
              <w:pStyle w:val="Listenabsatz"/>
              <w:numPr>
                <w:ilvl w:val="0"/>
                <w:numId w:val="2"/>
              </w:numPr>
              <w:spacing w:line="276" w:lineRule="auto"/>
            </w:pPr>
            <w:r w:rsidRPr="00CB13CA">
              <w:t xml:space="preserve">Gibt es </w:t>
            </w:r>
            <w:r>
              <w:t xml:space="preserve">außerhalb von Euren Helfenden und Euren Teilnehmenden Menschen, die bei der Veranstaltung </w:t>
            </w:r>
            <w:r w:rsidR="001032D8">
              <w:t xml:space="preserve">unangemeldet </w:t>
            </w:r>
            <w:r>
              <w:t>auftauchen könnten? Freunde/ Familie/ Fremde?</w:t>
            </w:r>
          </w:p>
          <w:p w14:paraId="60188DBA" w14:textId="77777777" w:rsidR="00CB13CA" w:rsidRDefault="00CB13CA" w:rsidP="001032D8">
            <w:pPr>
              <w:pStyle w:val="Listenabsatz"/>
              <w:spacing w:line="276" w:lineRule="auto"/>
            </w:pPr>
            <w:r>
              <w:t>Wie wollt ihr damit umgehen?</w:t>
            </w:r>
            <w:r w:rsidR="00747F12">
              <w:br/>
            </w:r>
          </w:p>
          <w:p w14:paraId="2901FC9A" w14:textId="77777777" w:rsidR="001032D8" w:rsidRDefault="001032D8" w:rsidP="00D0762C">
            <w:pPr>
              <w:pStyle w:val="Listenabsatz"/>
              <w:numPr>
                <w:ilvl w:val="0"/>
                <w:numId w:val="2"/>
              </w:numPr>
              <w:spacing w:line="276" w:lineRule="auto"/>
            </w:pPr>
            <w:r>
              <w:t>Müssen die Teilnehmenden irgendetwas wissen, damit es nicht zu Irritationen kommt?</w:t>
            </w:r>
            <w:r w:rsidR="00747F12">
              <w:br/>
            </w:r>
          </w:p>
          <w:p w14:paraId="4C44663A" w14:textId="77777777" w:rsidR="00CB13CA" w:rsidRDefault="00CB13CA" w:rsidP="00D0762C">
            <w:pPr>
              <w:pStyle w:val="Listenabsatz"/>
              <w:numPr>
                <w:ilvl w:val="0"/>
                <w:numId w:val="2"/>
              </w:numPr>
              <w:spacing w:line="276" w:lineRule="auto"/>
            </w:pPr>
            <w:r>
              <w:t xml:space="preserve">Könnte es sein, dass Presseanfragen kommen o.ä.? </w:t>
            </w:r>
            <w:r>
              <w:br/>
              <w:t xml:space="preserve">Wie wollt ihr damit umgehen und wer übernimmt eventuelle Interviews/ …? </w:t>
            </w:r>
            <w:r w:rsidR="00747F12">
              <w:br/>
            </w:r>
          </w:p>
          <w:p w14:paraId="7712A771" w14:textId="77777777" w:rsidR="00747F12" w:rsidRPr="00CB13CA" w:rsidRDefault="00747F12" w:rsidP="00D0762C">
            <w:pPr>
              <w:pStyle w:val="Listenabsatz"/>
              <w:numPr>
                <w:ilvl w:val="0"/>
                <w:numId w:val="2"/>
              </w:numPr>
              <w:spacing w:line="276" w:lineRule="auto"/>
            </w:pPr>
            <w:r>
              <w:t xml:space="preserve">Kennen sich die Teilnehmenden untereinander? Kennen sie die Betreuungspersonen? Habt ihr an ein Kennenlernen/ Namenschilder/ … gedacht? </w:t>
            </w:r>
          </w:p>
          <w:p w14:paraId="21AE9B3B" w14:textId="77777777" w:rsidR="001032D8" w:rsidRPr="001032D8" w:rsidRDefault="001032D8" w:rsidP="001032D8">
            <w:pPr>
              <w:rPr>
                <w:b/>
              </w:rPr>
            </w:pPr>
          </w:p>
          <w:p w14:paraId="4285DF9B" w14:textId="77777777" w:rsidR="001032D8" w:rsidRPr="001032D8" w:rsidRDefault="001032D8" w:rsidP="001032D8">
            <w:pPr>
              <w:pStyle w:val="Listenabsatz"/>
            </w:pPr>
          </w:p>
        </w:tc>
      </w:tr>
    </w:tbl>
    <w:p w14:paraId="418C1982" w14:textId="77777777" w:rsidR="004833BE" w:rsidRDefault="004833BE" w:rsidP="004833BE">
      <w:pPr>
        <w:rPr>
          <w:b/>
        </w:rPr>
      </w:pPr>
    </w:p>
    <w:p w14:paraId="36BB5490" w14:textId="77777777" w:rsidR="004833BE" w:rsidRDefault="004833BE" w:rsidP="004833BE">
      <w:r>
        <w:br w:type="page"/>
      </w:r>
    </w:p>
    <w:p w14:paraId="4BA7E4F7" w14:textId="77777777" w:rsidR="004833BE" w:rsidRDefault="004833BE" w:rsidP="004833BE">
      <w:pPr>
        <w:rPr>
          <w:b/>
          <w:sz w:val="20"/>
        </w:rPr>
      </w:pPr>
      <w:r w:rsidRPr="00FB17CF">
        <w:rPr>
          <w:b/>
          <w:noProof/>
          <w:sz w:val="20"/>
          <w:lang w:eastAsia="de-DE"/>
        </w:rPr>
        <w:lastRenderedPageBreak/>
        <mc:AlternateContent>
          <mc:Choice Requires="wps">
            <w:drawing>
              <wp:anchor distT="45720" distB="45720" distL="114300" distR="114300" simplePos="0" relativeHeight="251667456" behindDoc="1" locked="0" layoutInCell="1" allowOverlap="1" wp14:anchorId="6069513B" wp14:editId="435E2637">
                <wp:simplePos x="0" y="0"/>
                <wp:positionH relativeFrom="leftMargin">
                  <wp:align>right</wp:align>
                </wp:positionH>
                <wp:positionV relativeFrom="paragraph">
                  <wp:posOffset>454552</wp:posOffset>
                </wp:positionV>
                <wp:extent cx="619125" cy="267419"/>
                <wp:effectExtent l="0" t="0" r="9525"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7419"/>
                        </a:xfrm>
                        <a:prstGeom prst="rect">
                          <a:avLst/>
                        </a:prstGeom>
                        <a:solidFill>
                          <a:srgbClr val="FFFFCC"/>
                        </a:solidFill>
                        <a:ln w="9525">
                          <a:noFill/>
                          <a:miter lim="800000"/>
                          <a:headEnd/>
                          <a:tailEnd/>
                        </a:ln>
                      </wps:spPr>
                      <wps:txbx>
                        <w:txbxContent>
                          <w:p w14:paraId="08C05E8C" w14:textId="77777777" w:rsidR="004833BE" w:rsidRPr="00FB17CF" w:rsidRDefault="004833BE" w:rsidP="004833BE">
                            <w:pPr>
                              <w:rPr>
                                <w:i/>
                              </w:rPr>
                            </w:pPr>
                            <w:r w:rsidRPr="00FB17CF">
                              <w:rPr>
                                <w:i/>
                              </w:rPr>
                              <w:t>Beispiel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69513B" id="_x0000_s1028" type="#_x0000_t202" style="position:absolute;margin-left:-2.45pt;margin-top:35.8pt;width:48.75pt;height:21.05pt;z-index:-2516490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" fillcolor="#ffc" stroked="f">
                <v:textbox>
                  <w:txbxContent>
                    <w:p w14:paraId="08C05E8C" w14:textId="77777777" w:rsidR="004833BE" w:rsidRPr="00FB17CF" w:rsidRDefault="004833BE" w:rsidP="004833BE">
                      <w:pPr>
                        <w:rPr>
                          <w:i/>
                        </w:rPr>
                      </w:pPr>
                      <w:r w:rsidRPr="00FB17CF">
                        <w:rPr>
                          <w:i/>
                        </w:rPr>
                        <w:t>Beispiel</w:t>
                      </w:r>
                    </w:p>
                  </w:txbxContent>
                </v:textbox>
                <w10:wrap anchorx="margin"/>
              </v:shape>
            </w:pict>
          </mc:Fallback>
        </mc:AlternateContent>
      </w:r>
      <w:r w:rsidRPr="00A0408D">
        <w:rPr>
          <w:b/>
          <w:sz w:val="20"/>
        </w:rPr>
        <w:t xml:space="preserve">Notizen </w:t>
      </w:r>
      <w:r>
        <w:rPr>
          <w:b/>
          <w:sz w:val="20"/>
        </w:rPr>
        <w:t>zu den Rahmenbedingungen</w:t>
      </w:r>
      <w:r w:rsidRPr="00A0408D">
        <w:rPr>
          <w:b/>
          <w:sz w:val="20"/>
        </w:rPr>
        <w:t xml:space="preserve"> </w:t>
      </w:r>
    </w:p>
    <w:tbl>
      <w:tblPr>
        <w:tblStyle w:val="Tabellenraster"/>
        <w:tblW w:w="0" w:type="auto"/>
        <w:tblLook w:val="04A0" w:firstRow="1" w:lastRow="0" w:firstColumn="1" w:lastColumn="0" w:noHBand="0" w:noVBand="1"/>
      </w:tblPr>
      <w:tblGrid>
        <w:gridCol w:w="3020"/>
        <w:gridCol w:w="4488"/>
        <w:gridCol w:w="1554"/>
      </w:tblGrid>
      <w:tr w:rsidR="004833BE" w14:paraId="68AAB798" w14:textId="77777777" w:rsidTr="00A31445">
        <w:tc>
          <w:tcPr>
            <w:tcW w:w="3020" w:type="dxa"/>
            <w:tcBorders>
              <w:bottom w:val="single" w:sz="4" w:space="0" w:color="auto"/>
            </w:tcBorders>
            <w:shd w:val="clear" w:color="auto" w:fill="215868" w:themeFill="accent5" w:themeFillShade="80"/>
          </w:tcPr>
          <w:p w14:paraId="0307AA9B" w14:textId="77777777" w:rsidR="004833BE" w:rsidRPr="00FB17CF" w:rsidRDefault="004833BE" w:rsidP="00A31445">
            <w:pPr>
              <w:rPr>
                <w:i/>
                <w:color w:val="FFFFFF" w:themeColor="background1"/>
                <w:sz w:val="16"/>
              </w:rPr>
            </w:pPr>
            <w:r w:rsidRPr="00FB17CF">
              <w:rPr>
                <w:i/>
                <w:color w:val="FFFFFF" w:themeColor="background1"/>
                <w:sz w:val="16"/>
              </w:rPr>
              <w:t>Was ist für uns wichtig?</w:t>
            </w:r>
          </w:p>
        </w:tc>
        <w:tc>
          <w:tcPr>
            <w:tcW w:w="4488" w:type="dxa"/>
            <w:tcBorders>
              <w:bottom w:val="single" w:sz="4" w:space="0" w:color="auto"/>
            </w:tcBorders>
            <w:shd w:val="clear" w:color="auto" w:fill="215868" w:themeFill="accent5" w:themeFillShade="80"/>
          </w:tcPr>
          <w:p w14:paraId="5828ABBD" w14:textId="77777777" w:rsidR="004833BE" w:rsidRPr="00FB17CF" w:rsidRDefault="004833BE" w:rsidP="00A31445">
            <w:pPr>
              <w:rPr>
                <w:i/>
                <w:color w:val="FFFFFF" w:themeColor="background1"/>
                <w:sz w:val="16"/>
              </w:rPr>
            </w:pPr>
            <w:r w:rsidRPr="00FB17CF">
              <w:rPr>
                <w:i/>
                <w:color w:val="FFFFFF" w:themeColor="background1"/>
                <w:sz w:val="16"/>
              </w:rPr>
              <w:t>Was machen wir daraus?</w:t>
            </w:r>
          </w:p>
        </w:tc>
        <w:tc>
          <w:tcPr>
            <w:tcW w:w="1554" w:type="dxa"/>
            <w:tcBorders>
              <w:bottom w:val="single" w:sz="4" w:space="0" w:color="auto"/>
            </w:tcBorders>
            <w:shd w:val="clear" w:color="auto" w:fill="215868" w:themeFill="accent5" w:themeFillShade="80"/>
          </w:tcPr>
          <w:p w14:paraId="2B514AAE" w14:textId="77777777" w:rsidR="004833BE" w:rsidRPr="00FB17CF" w:rsidRDefault="004833BE" w:rsidP="00A31445">
            <w:pPr>
              <w:rPr>
                <w:i/>
                <w:color w:val="FFFFFF" w:themeColor="background1"/>
                <w:sz w:val="16"/>
              </w:rPr>
            </w:pPr>
            <w:r w:rsidRPr="00FB17CF">
              <w:rPr>
                <w:i/>
                <w:color w:val="FFFFFF" w:themeColor="background1"/>
                <w:sz w:val="16"/>
              </w:rPr>
              <w:t xml:space="preserve">Wer? </w:t>
            </w:r>
          </w:p>
        </w:tc>
      </w:tr>
      <w:tr w:rsidR="004833BE" w14:paraId="528E40D1" w14:textId="77777777" w:rsidTr="00A31445">
        <w:tc>
          <w:tcPr>
            <w:tcW w:w="3020" w:type="dxa"/>
            <w:tcBorders>
              <w:left w:val="nil"/>
              <w:bottom w:val="nil"/>
            </w:tcBorders>
          </w:tcPr>
          <w:p w14:paraId="78523FDF" w14:textId="77777777" w:rsidR="004833BE" w:rsidRPr="00FB17CF" w:rsidRDefault="00CB13CA" w:rsidP="00A31445">
            <w:pPr>
              <w:rPr>
                <w:color w:val="BFBFBF" w:themeColor="background1" w:themeShade="BF"/>
                <w:sz w:val="20"/>
              </w:rPr>
            </w:pPr>
            <w:r>
              <w:rPr>
                <w:color w:val="BFBFBF" w:themeColor="background1" w:themeShade="BF"/>
                <w:sz w:val="20"/>
              </w:rPr>
              <w:t>Vielbefahrener Radweg auf Gelände</w:t>
            </w:r>
            <w:r w:rsidR="004833BE" w:rsidRPr="00FB17CF">
              <w:rPr>
                <w:color w:val="BFBFBF" w:themeColor="background1" w:themeShade="BF"/>
                <w:sz w:val="20"/>
              </w:rPr>
              <w:t xml:space="preserve"> </w:t>
            </w:r>
          </w:p>
        </w:tc>
        <w:tc>
          <w:tcPr>
            <w:tcW w:w="4488" w:type="dxa"/>
            <w:tcBorders>
              <w:bottom w:val="nil"/>
            </w:tcBorders>
          </w:tcPr>
          <w:p w14:paraId="06693F4F" w14:textId="77777777" w:rsidR="004833BE" w:rsidRPr="00CB13CA" w:rsidRDefault="00CB13CA" w:rsidP="00CB13CA">
            <w:pPr>
              <w:rPr>
                <w:color w:val="BFBFBF" w:themeColor="background1" w:themeShade="BF"/>
                <w:sz w:val="20"/>
              </w:rPr>
            </w:pPr>
            <w:r>
              <w:rPr>
                <w:color w:val="BFBFBF" w:themeColor="background1" w:themeShade="BF"/>
                <w:sz w:val="20"/>
              </w:rPr>
              <w:t xml:space="preserve">Radwegsperrung beantragen </w:t>
            </w:r>
          </w:p>
        </w:tc>
        <w:tc>
          <w:tcPr>
            <w:tcW w:w="1554" w:type="dxa"/>
            <w:tcBorders>
              <w:bottom w:val="nil"/>
              <w:right w:val="nil"/>
            </w:tcBorders>
          </w:tcPr>
          <w:p w14:paraId="0EAE5F64" w14:textId="77777777" w:rsidR="004833BE" w:rsidRPr="00FB17CF" w:rsidRDefault="00CB13CA" w:rsidP="00A31445">
            <w:pPr>
              <w:rPr>
                <w:color w:val="BFBFBF" w:themeColor="background1" w:themeShade="BF"/>
                <w:sz w:val="20"/>
              </w:rPr>
            </w:pPr>
            <w:r>
              <w:rPr>
                <w:color w:val="BFBFBF" w:themeColor="background1" w:themeShade="BF"/>
                <w:sz w:val="20"/>
              </w:rPr>
              <w:t>Andreas</w:t>
            </w:r>
          </w:p>
        </w:tc>
      </w:tr>
      <w:tr w:rsidR="004833BE" w14:paraId="2519FCE2"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6596253"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E1DE02C"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B2DBF8A" w14:textId="77777777" w:rsidR="004833BE" w:rsidRDefault="004833BE" w:rsidP="00A31445">
            <w:pPr>
              <w:rPr>
                <w:b/>
                <w:sz w:val="20"/>
              </w:rPr>
            </w:pPr>
          </w:p>
        </w:tc>
      </w:tr>
      <w:tr w:rsidR="004833BE" w14:paraId="426EC452"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107255E"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A317AFD"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7480EDC" w14:textId="77777777" w:rsidR="004833BE" w:rsidRDefault="004833BE" w:rsidP="00A31445">
            <w:pPr>
              <w:rPr>
                <w:b/>
                <w:sz w:val="20"/>
              </w:rPr>
            </w:pPr>
          </w:p>
        </w:tc>
      </w:tr>
      <w:tr w:rsidR="004833BE" w14:paraId="5ED10C5C"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E6E52AF"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966D5B2"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920EA80" w14:textId="77777777" w:rsidR="004833BE" w:rsidRDefault="004833BE" w:rsidP="00A31445">
            <w:pPr>
              <w:rPr>
                <w:b/>
                <w:sz w:val="20"/>
              </w:rPr>
            </w:pPr>
          </w:p>
        </w:tc>
      </w:tr>
      <w:tr w:rsidR="004833BE" w14:paraId="757D77AF"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4D419CA"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7EE113B"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317DCC5" w14:textId="77777777" w:rsidR="004833BE" w:rsidRDefault="004833BE" w:rsidP="00A31445">
            <w:pPr>
              <w:rPr>
                <w:b/>
                <w:sz w:val="20"/>
              </w:rPr>
            </w:pPr>
          </w:p>
        </w:tc>
      </w:tr>
      <w:tr w:rsidR="004833BE" w14:paraId="1825F421"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9657A2B"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50CBEBA"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4FDD01F" w14:textId="77777777" w:rsidR="004833BE" w:rsidRDefault="004833BE" w:rsidP="00A31445">
            <w:pPr>
              <w:rPr>
                <w:b/>
                <w:sz w:val="20"/>
              </w:rPr>
            </w:pPr>
          </w:p>
        </w:tc>
      </w:tr>
      <w:tr w:rsidR="004833BE" w14:paraId="358B5317"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31358AE"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83DB1A7"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1D50E1E" w14:textId="77777777" w:rsidR="004833BE" w:rsidRDefault="004833BE" w:rsidP="00A31445">
            <w:pPr>
              <w:rPr>
                <w:b/>
                <w:sz w:val="20"/>
              </w:rPr>
            </w:pPr>
          </w:p>
        </w:tc>
      </w:tr>
      <w:tr w:rsidR="004833BE" w14:paraId="510152D7"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CFF6A0E"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D94669D"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1317279" w14:textId="77777777" w:rsidR="004833BE" w:rsidRDefault="004833BE" w:rsidP="00A31445">
            <w:pPr>
              <w:rPr>
                <w:b/>
                <w:sz w:val="20"/>
              </w:rPr>
            </w:pPr>
          </w:p>
        </w:tc>
      </w:tr>
      <w:tr w:rsidR="004833BE" w14:paraId="04F8A5F8"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AD3D580"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BB26FB5"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7745549" w14:textId="77777777" w:rsidR="004833BE" w:rsidRDefault="004833BE" w:rsidP="00A31445">
            <w:pPr>
              <w:rPr>
                <w:b/>
                <w:sz w:val="20"/>
              </w:rPr>
            </w:pPr>
          </w:p>
        </w:tc>
      </w:tr>
      <w:tr w:rsidR="004833BE" w14:paraId="188DA63E"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203C368"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56C3BFA"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445E5CC" w14:textId="77777777" w:rsidR="004833BE" w:rsidRDefault="004833BE" w:rsidP="00A31445">
            <w:pPr>
              <w:rPr>
                <w:b/>
                <w:sz w:val="20"/>
              </w:rPr>
            </w:pPr>
          </w:p>
        </w:tc>
      </w:tr>
      <w:tr w:rsidR="004833BE" w14:paraId="3BDF87D7"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D2F57EB"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C4C791B"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CCEFD7D" w14:textId="77777777" w:rsidR="004833BE" w:rsidRDefault="004833BE" w:rsidP="00A31445">
            <w:pPr>
              <w:rPr>
                <w:b/>
                <w:sz w:val="20"/>
              </w:rPr>
            </w:pPr>
          </w:p>
        </w:tc>
      </w:tr>
      <w:tr w:rsidR="004833BE" w14:paraId="2601D02E"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96B1E5F"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D78DF20"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114CCCE" w14:textId="77777777" w:rsidR="004833BE" w:rsidRDefault="004833BE" w:rsidP="00A31445">
            <w:pPr>
              <w:rPr>
                <w:b/>
                <w:sz w:val="20"/>
              </w:rPr>
            </w:pPr>
          </w:p>
        </w:tc>
      </w:tr>
      <w:tr w:rsidR="004833BE" w14:paraId="7AD210CB"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E9C4A48"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CDA7044"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311BED1" w14:textId="77777777" w:rsidR="004833BE" w:rsidRDefault="004833BE" w:rsidP="00A31445">
            <w:pPr>
              <w:rPr>
                <w:b/>
                <w:sz w:val="20"/>
              </w:rPr>
            </w:pPr>
          </w:p>
        </w:tc>
      </w:tr>
      <w:tr w:rsidR="004833BE" w14:paraId="6A8F7522"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7DB36C7"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FD15405"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C913AF3" w14:textId="77777777" w:rsidR="004833BE" w:rsidRDefault="004833BE" w:rsidP="00A31445">
            <w:pPr>
              <w:rPr>
                <w:b/>
                <w:sz w:val="20"/>
              </w:rPr>
            </w:pPr>
          </w:p>
        </w:tc>
      </w:tr>
      <w:tr w:rsidR="004833BE" w14:paraId="29284A3C"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C8D991B"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F376F08"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CAB7807" w14:textId="77777777" w:rsidR="004833BE" w:rsidRDefault="004833BE" w:rsidP="00A31445">
            <w:pPr>
              <w:rPr>
                <w:b/>
                <w:sz w:val="20"/>
              </w:rPr>
            </w:pPr>
          </w:p>
        </w:tc>
      </w:tr>
      <w:tr w:rsidR="004833BE" w14:paraId="2D3361E3"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9B4A14A"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19C3DEA"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2003664" w14:textId="77777777" w:rsidR="004833BE" w:rsidRDefault="004833BE" w:rsidP="00A31445">
            <w:pPr>
              <w:rPr>
                <w:b/>
                <w:sz w:val="20"/>
              </w:rPr>
            </w:pPr>
          </w:p>
        </w:tc>
      </w:tr>
      <w:tr w:rsidR="004833BE" w14:paraId="0CA62CC6"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73F06DA"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7F69451"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9A4A6F8" w14:textId="77777777" w:rsidR="004833BE" w:rsidRDefault="004833BE" w:rsidP="00A31445">
            <w:pPr>
              <w:rPr>
                <w:b/>
                <w:sz w:val="20"/>
              </w:rPr>
            </w:pPr>
          </w:p>
        </w:tc>
      </w:tr>
      <w:tr w:rsidR="004833BE" w14:paraId="24D314CD"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E104FA4"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2CC2AC2"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D9128B2" w14:textId="77777777" w:rsidR="004833BE" w:rsidRDefault="004833BE" w:rsidP="00A31445">
            <w:pPr>
              <w:rPr>
                <w:b/>
                <w:sz w:val="20"/>
              </w:rPr>
            </w:pPr>
          </w:p>
        </w:tc>
      </w:tr>
      <w:tr w:rsidR="004833BE" w14:paraId="70DFB802"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0D1B1AC"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799EBFA"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6FE9D28" w14:textId="77777777" w:rsidR="004833BE" w:rsidRDefault="004833BE" w:rsidP="00A31445">
            <w:pPr>
              <w:rPr>
                <w:b/>
                <w:sz w:val="20"/>
              </w:rPr>
            </w:pPr>
          </w:p>
        </w:tc>
      </w:tr>
      <w:tr w:rsidR="004833BE" w14:paraId="2FE4F681"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1A31292"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80C4FF7"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B64AA46" w14:textId="77777777" w:rsidR="004833BE" w:rsidRDefault="004833BE" w:rsidP="00A31445">
            <w:pPr>
              <w:rPr>
                <w:b/>
                <w:sz w:val="20"/>
              </w:rPr>
            </w:pPr>
          </w:p>
        </w:tc>
      </w:tr>
      <w:tr w:rsidR="004833BE" w14:paraId="272537B0"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DD179BE"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83867C8"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6F243F0" w14:textId="77777777" w:rsidR="004833BE" w:rsidRDefault="004833BE" w:rsidP="00A31445">
            <w:pPr>
              <w:rPr>
                <w:b/>
                <w:sz w:val="20"/>
              </w:rPr>
            </w:pPr>
          </w:p>
        </w:tc>
      </w:tr>
      <w:tr w:rsidR="004833BE" w14:paraId="1E74A189"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9D62B2F"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8439886"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43EF61E" w14:textId="77777777" w:rsidR="004833BE" w:rsidRDefault="004833BE" w:rsidP="00A31445">
            <w:pPr>
              <w:rPr>
                <w:b/>
                <w:sz w:val="20"/>
              </w:rPr>
            </w:pPr>
          </w:p>
        </w:tc>
      </w:tr>
      <w:tr w:rsidR="004833BE" w14:paraId="0D7B3451"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B65C6EE"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A8D8137"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1A2CC0E" w14:textId="77777777" w:rsidR="004833BE" w:rsidRDefault="004833BE" w:rsidP="00A31445">
            <w:pPr>
              <w:rPr>
                <w:b/>
                <w:sz w:val="20"/>
              </w:rPr>
            </w:pPr>
          </w:p>
        </w:tc>
      </w:tr>
      <w:tr w:rsidR="004833BE" w14:paraId="230946CC"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4A92CB63"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C916522"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0E1D730" w14:textId="77777777" w:rsidR="004833BE" w:rsidRDefault="004833BE" w:rsidP="00A31445">
            <w:pPr>
              <w:rPr>
                <w:b/>
                <w:sz w:val="20"/>
              </w:rPr>
            </w:pPr>
          </w:p>
        </w:tc>
      </w:tr>
      <w:tr w:rsidR="004833BE" w14:paraId="3D8C8E16"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5EDCB6A"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EA16A09"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16DD4E2" w14:textId="77777777" w:rsidR="004833BE" w:rsidRDefault="004833BE" w:rsidP="00A31445">
            <w:pPr>
              <w:rPr>
                <w:b/>
                <w:sz w:val="20"/>
              </w:rPr>
            </w:pPr>
          </w:p>
        </w:tc>
      </w:tr>
      <w:tr w:rsidR="004833BE" w14:paraId="35F4D7A1"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433AD5F" w14:textId="77777777" w:rsidR="004833BE" w:rsidRDefault="004833BE"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D8EE502" w14:textId="77777777" w:rsidR="004833BE" w:rsidRDefault="004833BE"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DF47337" w14:textId="77777777" w:rsidR="004833BE" w:rsidRDefault="004833BE" w:rsidP="00A31445">
            <w:pPr>
              <w:rPr>
                <w:b/>
                <w:sz w:val="20"/>
              </w:rPr>
            </w:pPr>
          </w:p>
        </w:tc>
      </w:tr>
      <w:tr w:rsidR="00747F12" w14:paraId="29D3F2B9"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D00FC61" w14:textId="77777777" w:rsidR="00747F12" w:rsidRDefault="00747F12"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9DED440" w14:textId="77777777" w:rsidR="00747F12" w:rsidRDefault="00747F12"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481923C" w14:textId="77777777" w:rsidR="00747F12" w:rsidRDefault="00747F12" w:rsidP="00A31445">
            <w:pPr>
              <w:rPr>
                <w:b/>
                <w:sz w:val="20"/>
              </w:rPr>
            </w:pPr>
          </w:p>
        </w:tc>
      </w:tr>
      <w:tr w:rsidR="00747F12" w14:paraId="3E843A1B" w14:textId="77777777" w:rsidTr="00A3144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43135E7A" w14:textId="77777777" w:rsidR="00747F12" w:rsidRDefault="00747F12" w:rsidP="00A3144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91C3BCC" w14:textId="77777777" w:rsidR="00747F12" w:rsidRDefault="00747F12" w:rsidP="00A3144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B2ED3E8" w14:textId="77777777" w:rsidR="00747F12" w:rsidRDefault="00747F12" w:rsidP="00A31445">
            <w:pPr>
              <w:rPr>
                <w:b/>
                <w:sz w:val="20"/>
              </w:rPr>
            </w:pPr>
          </w:p>
        </w:tc>
      </w:tr>
    </w:tbl>
    <w:p w14:paraId="71B5FAF1" w14:textId="77777777" w:rsidR="004833BE" w:rsidRDefault="004833BE">
      <w:pPr>
        <w:rPr>
          <w:rFonts w:ascii="Fira Sans" w:hAnsi="Fira Sans"/>
          <w:bCs/>
          <w:color w:val="A6A6A6" w:themeColor="background1" w:themeShade="A6"/>
          <w:sz w:val="26"/>
        </w:rPr>
      </w:pP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6"/>
      </w:tblGrid>
      <w:tr w:rsidR="002A729E" w14:paraId="047BFF30" w14:textId="77777777" w:rsidTr="00B72FB1">
        <w:trPr>
          <w:trHeight w:val="628"/>
        </w:trPr>
        <w:tc>
          <w:tcPr>
            <w:tcW w:w="846" w:type="dxa"/>
            <w:vAlign w:val="center"/>
          </w:tcPr>
          <w:p w14:paraId="6D68E749" w14:textId="77777777" w:rsidR="002A729E" w:rsidRDefault="002A729E" w:rsidP="002A729E">
            <w:pPr>
              <w:rPr>
                <w:b/>
              </w:rPr>
            </w:pPr>
            <w:r w:rsidRPr="00B652E1">
              <w:rPr>
                <w:b/>
                <w:noProof/>
                <w:lang w:eastAsia="de-DE"/>
              </w:rPr>
              <w:lastRenderedPageBreak/>
              <w:drawing>
                <wp:anchor distT="0" distB="0" distL="114300" distR="114300" simplePos="0" relativeHeight="251661312" behindDoc="0" locked="0" layoutInCell="1" allowOverlap="1" wp14:anchorId="0DECE765" wp14:editId="603CC414">
                  <wp:simplePos x="0" y="0"/>
                  <wp:positionH relativeFrom="column">
                    <wp:posOffset>0</wp:posOffset>
                  </wp:positionH>
                  <wp:positionV relativeFrom="paragraph">
                    <wp:posOffset>-76835</wp:posOffset>
                  </wp:positionV>
                  <wp:extent cx="335915" cy="317500"/>
                  <wp:effectExtent l="0" t="0" r="698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15" cy="317500"/>
                          </a:xfrm>
                          <a:prstGeom prst="rect">
                            <a:avLst/>
                          </a:prstGeom>
                        </pic:spPr>
                      </pic:pic>
                    </a:graphicData>
                  </a:graphic>
                  <wp14:sizeRelH relativeFrom="margin">
                    <wp14:pctWidth>0</wp14:pctWidth>
                  </wp14:sizeRelH>
                  <wp14:sizeRelV relativeFrom="margin">
                    <wp14:pctHeight>0</wp14:pctHeight>
                  </wp14:sizeRelV>
                </wp:anchor>
              </w:drawing>
            </w:r>
          </w:p>
        </w:tc>
        <w:tc>
          <w:tcPr>
            <w:tcW w:w="8216" w:type="dxa"/>
            <w:vAlign w:val="center"/>
          </w:tcPr>
          <w:p w14:paraId="6C7DBF8C" w14:textId="77777777" w:rsidR="002A729E" w:rsidRPr="006129B1" w:rsidRDefault="002A729E" w:rsidP="002A729E">
            <w:pPr>
              <w:rPr>
                <w:b/>
                <w:sz w:val="20"/>
              </w:rPr>
            </w:pPr>
            <w:r w:rsidRPr="006129B1">
              <w:rPr>
                <w:b/>
                <w:sz w:val="20"/>
              </w:rPr>
              <w:t>Verantwortung übernehmen</w:t>
            </w:r>
          </w:p>
          <w:p w14:paraId="2F2A4A95" w14:textId="77777777" w:rsidR="002A729E" w:rsidRDefault="002A729E" w:rsidP="002A729E">
            <w:pPr>
              <w:rPr>
                <w:b/>
              </w:rPr>
            </w:pPr>
          </w:p>
        </w:tc>
      </w:tr>
      <w:tr w:rsidR="002A729E" w14:paraId="4D6E3CA8" w14:textId="77777777" w:rsidTr="00B72FB1">
        <w:tc>
          <w:tcPr>
            <w:tcW w:w="9062" w:type="dxa"/>
            <w:gridSpan w:val="2"/>
          </w:tcPr>
          <w:p w14:paraId="23F98BBD" w14:textId="77777777" w:rsidR="00EA0242" w:rsidRPr="00EA0242" w:rsidRDefault="002A729E" w:rsidP="004D7829">
            <w:pPr>
              <w:pStyle w:val="Listenabsatz"/>
              <w:numPr>
                <w:ilvl w:val="0"/>
                <w:numId w:val="2"/>
              </w:numPr>
              <w:spacing w:line="276" w:lineRule="auto"/>
              <w:rPr>
                <w:b/>
              </w:rPr>
            </w:pPr>
            <w:r>
              <w:t>Wer übernimmt bei uns Verantwortung? (Helfende/ Betreuungspersonen/ …)</w:t>
            </w:r>
            <w:r w:rsidR="00EA0242">
              <w:br/>
            </w:r>
          </w:p>
          <w:p w14:paraId="37728716" w14:textId="77777777" w:rsidR="002A729E" w:rsidRPr="002A729E" w:rsidRDefault="00EA0242" w:rsidP="004D7829">
            <w:pPr>
              <w:pStyle w:val="Listenabsatz"/>
              <w:numPr>
                <w:ilvl w:val="0"/>
                <w:numId w:val="2"/>
              </w:numPr>
              <w:spacing w:line="276" w:lineRule="auto"/>
              <w:rPr>
                <w:b/>
              </w:rPr>
            </w:pPr>
            <w:r>
              <w:t xml:space="preserve">Welche Fähigkeiten bringen unsere Verantwortlichen mit, auf die wir eventuell zugreifen können? </w:t>
            </w:r>
            <w:r w:rsidR="007C4C58">
              <w:br/>
            </w:r>
          </w:p>
          <w:p w14:paraId="3FB51E06" w14:textId="77777777" w:rsidR="008626DB" w:rsidRPr="008626DB" w:rsidRDefault="002A729E" w:rsidP="004D7829">
            <w:pPr>
              <w:pStyle w:val="Listenabsatz"/>
              <w:numPr>
                <w:ilvl w:val="0"/>
                <w:numId w:val="2"/>
              </w:numPr>
              <w:spacing w:line="276" w:lineRule="auto"/>
              <w:rPr>
                <w:b/>
                <w:highlight w:val="yellow"/>
              </w:rPr>
            </w:pPr>
            <w:r>
              <w:t>Haben wir bestimmte Voraussetzungen für unsere Verantwortlichen (Mindestalter/ Vorerfahrung/ Gruppenleitungskurs/</w:t>
            </w:r>
            <w:r w:rsidR="006129B1">
              <w:t xml:space="preserve"> Präventionsschulung/</w:t>
            </w:r>
            <w:r>
              <w:t xml:space="preserve"> …)?</w:t>
            </w:r>
            <w:r w:rsidR="006129B1">
              <w:t xml:space="preserve"> Was sagen die </w:t>
            </w:r>
            <w:r w:rsidR="006129B1" w:rsidRPr="0032426A">
              <w:rPr>
                <w:highlight w:val="yellow"/>
              </w:rPr>
              <w:t>Präventionsordnung und die Ausführungsbestimmungen des Bistums dazu?</w:t>
            </w:r>
            <w:r w:rsidR="008626DB">
              <w:rPr>
                <w:highlight w:val="yellow"/>
              </w:rPr>
              <w:t xml:space="preserve"> </w:t>
            </w:r>
            <w:r w:rsidR="008626DB" w:rsidRPr="008626DB">
              <w:t>Hat unsere Institution ein Schutzkonzept, das Regelungen vorgibt?</w:t>
            </w:r>
          </w:p>
          <w:p w14:paraId="224DAD84" w14:textId="77777777" w:rsidR="008626DB" w:rsidRDefault="008626DB" w:rsidP="008626DB">
            <w:pPr>
              <w:ind w:left="360"/>
            </w:pPr>
          </w:p>
          <w:p w14:paraId="1906528F" w14:textId="77777777" w:rsidR="002A729E" w:rsidRPr="008626DB" w:rsidRDefault="008626DB" w:rsidP="008626DB">
            <w:pPr>
              <w:pStyle w:val="Listenabsatz"/>
              <w:numPr>
                <w:ilvl w:val="0"/>
                <w:numId w:val="2"/>
              </w:numPr>
              <w:rPr>
                <w:b/>
                <w:highlight w:val="yellow"/>
              </w:rPr>
            </w:pPr>
            <w:r w:rsidRPr="008626DB">
              <w:t>Gibt</w:t>
            </w:r>
            <w:r>
              <w:t xml:space="preserve"> es an unserem Veranstaltungsort eventuell spezielle Regeln? (Im Ausland kann z.B. der Jugendschutz nochmal strenger sein als in Deutschland! Das ist zu beachten!)</w:t>
            </w:r>
            <w:r w:rsidR="007C4C58" w:rsidRPr="008626DB">
              <w:br/>
            </w:r>
          </w:p>
          <w:p w14:paraId="2299F4DE" w14:textId="77777777" w:rsidR="002A729E" w:rsidRPr="00B652E1" w:rsidRDefault="002A729E" w:rsidP="004D7829">
            <w:pPr>
              <w:pStyle w:val="Listenabsatz"/>
              <w:numPr>
                <w:ilvl w:val="0"/>
                <w:numId w:val="2"/>
              </w:numPr>
              <w:spacing w:line="276" w:lineRule="auto"/>
              <w:rPr>
                <w:b/>
              </w:rPr>
            </w:pPr>
            <w:r>
              <w:t xml:space="preserve">Haben wir einen ausreichenden Betreuungsschlüssel (also genügend Helfende und Betreuungspersonen im Vergleich zu den Teilnehmenden)? </w:t>
            </w:r>
            <w:r w:rsidR="007C4C58">
              <w:br/>
            </w:r>
          </w:p>
          <w:p w14:paraId="0753B5FA" w14:textId="77777777" w:rsidR="002A729E" w:rsidRPr="002A729E" w:rsidRDefault="002A729E" w:rsidP="004D7829">
            <w:pPr>
              <w:pStyle w:val="Listenabsatz"/>
              <w:numPr>
                <w:ilvl w:val="0"/>
                <w:numId w:val="2"/>
              </w:numPr>
              <w:spacing w:line="276" w:lineRule="auto"/>
              <w:rPr>
                <w:b/>
              </w:rPr>
            </w:pPr>
            <w:r>
              <w:t xml:space="preserve">An wen können sich Verantwortliche wenden, wenn sie etwas nicht wissen? </w:t>
            </w:r>
            <w:r>
              <w:br/>
              <w:t>(</w:t>
            </w:r>
            <w:r>
              <w:sym w:font="Wingdings" w:char="F0E0"/>
            </w:r>
            <w:r>
              <w:t xml:space="preserve"> ggf. Notfallnummer oder Infopunkt bei Veranstaltung einrichten!)</w:t>
            </w:r>
            <w:r w:rsidR="007C4C58">
              <w:br/>
            </w:r>
          </w:p>
          <w:p w14:paraId="3178FCAE" w14:textId="77777777" w:rsidR="002A729E" w:rsidRPr="002A729E" w:rsidRDefault="002A729E" w:rsidP="004D7829">
            <w:pPr>
              <w:pStyle w:val="Listenabsatz"/>
              <w:numPr>
                <w:ilvl w:val="0"/>
                <w:numId w:val="2"/>
              </w:numPr>
              <w:spacing w:line="276" w:lineRule="auto"/>
              <w:rPr>
                <w:b/>
              </w:rPr>
            </w:pPr>
            <w:r>
              <w:t xml:space="preserve">Welche Informationen brauchen die Verantwortlichen, damit sie </w:t>
            </w:r>
            <w:r w:rsidR="00A0408D">
              <w:t>Ihr</w:t>
            </w:r>
            <w:r>
              <w:t xml:space="preserve">er Aufgabe gut nachgehen können? </w:t>
            </w:r>
            <w:r w:rsidR="007C4C58">
              <w:br/>
            </w:r>
          </w:p>
          <w:p w14:paraId="09827648" w14:textId="77777777" w:rsidR="007B0B41" w:rsidRPr="007B0B41" w:rsidRDefault="002A729E" w:rsidP="004D7829">
            <w:pPr>
              <w:pStyle w:val="Listenabsatz"/>
              <w:numPr>
                <w:ilvl w:val="0"/>
                <w:numId w:val="2"/>
              </w:numPr>
              <w:spacing w:line="276" w:lineRule="auto"/>
              <w:rPr>
                <w:b/>
              </w:rPr>
            </w:pPr>
            <w:r>
              <w:t>Was brauchen wir noch von den Verantwortlichen (z.B</w:t>
            </w:r>
            <w:r w:rsidRPr="00B72FB1">
              <w:t>. erweitertes Führungszeugnis und/ oder Selbstauskunft, Unterschrift Bestätigung zur Kenntnisnahme</w:t>
            </w:r>
            <w:r>
              <w:t xml:space="preserve"> des Schutzkonzepts, …)</w:t>
            </w:r>
            <w:r w:rsidR="004D7829">
              <w:t>?</w:t>
            </w:r>
            <w:r w:rsidR="00B72FB1">
              <w:br/>
            </w:r>
            <w:r w:rsidR="00B72FB1">
              <w:sym w:font="Wingdings" w:char="F0E0"/>
            </w:r>
            <w:r w:rsidR="00B72FB1">
              <w:t xml:space="preserve"> nutzt zur Einschätzung beispielsweise </w:t>
            </w:r>
            <w:r w:rsidR="00B72FB1" w:rsidRPr="009F7507">
              <w:t xml:space="preserve">das Prüfschema </w:t>
            </w:r>
            <w:r w:rsidR="007C4C58">
              <w:t>auf unserer Website</w:t>
            </w:r>
            <w:r w:rsidR="00B72FB1" w:rsidRPr="009F7507">
              <w:t>!</w:t>
            </w:r>
            <w:r w:rsidR="00377F2C">
              <w:t xml:space="preserve"> </w:t>
            </w:r>
          </w:p>
          <w:p w14:paraId="6D005E2D" w14:textId="77777777" w:rsidR="002A729E" w:rsidRPr="009F7507" w:rsidRDefault="007B0B41" w:rsidP="007B0B41">
            <w:pPr>
              <w:pStyle w:val="Listenabsatz"/>
              <w:spacing w:line="276" w:lineRule="auto"/>
              <w:rPr>
                <w:b/>
              </w:rPr>
            </w:pPr>
            <w:r>
              <w:t>Wo werden Einsichtnahme etc. dokumentiert? (Achtet auf den Datenschutz!)</w:t>
            </w:r>
            <w:r w:rsidR="007C4C58">
              <w:br/>
            </w:r>
          </w:p>
          <w:p w14:paraId="4229E320" w14:textId="77777777" w:rsidR="002A729E" w:rsidRPr="00B652E1" w:rsidRDefault="002A729E" w:rsidP="004D7829">
            <w:pPr>
              <w:pStyle w:val="Listenabsatz"/>
              <w:numPr>
                <w:ilvl w:val="0"/>
                <w:numId w:val="2"/>
              </w:numPr>
              <w:spacing w:line="276" w:lineRule="auto"/>
              <w:rPr>
                <w:b/>
              </w:rPr>
            </w:pPr>
            <w:r>
              <w:t>Wollen wir ein gemeinsames Vo</w:t>
            </w:r>
            <w:r w:rsidRPr="004D7829">
              <w:t>rtref</w:t>
            </w:r>
            <w:r>
              <w:t xml:space="preserve">fen mit allen Verantwortlichen machen, um Infos auszutauschen und Fragen zu klären? </w:t>
            </w:r>
          </w:p>
          <w:p w14:paraId="5BFB295A" w14:textId="77777777" w:rsidR="004D7829" w:rsidRDefault="004D7829" w:rsidP="004D7829">
            <w:pPr>
              <w:spacing w:line="276" w:lineRule="auto"/>
              <w:rPr>
                <w:b/>
              </w:rPr>
            </w:pPr>
          </w:p>
        </w:tc>
      </w:tr>
    </w:tbl>
    <w:p w14:paraId="1919E681" w14:textId="77777777" w:rsidR="00A0408D" w:rsidRDefault="007C4C58" w:rsidP="00A0408D">
      <w:r>
        <w:rPr>
          <w:noProof/>
          <w:lang w:eastAsia="de-DE"/>
        </w:rPr>
        <w:drawing>
          <wp:anchor distT="0" distB="0" distL="114300" distR="114300" simplePos="0" relativeHeight="251675648" behindDoc="0" locked="0" layoutInCell="1" allowOverlap="1" wp14:anchorId="47F5B876" wp14:editId="38B25CF6">
            <wp:simplePos x="0" y="0"/>
            <wp:positionH relativeFrom="margin">
              <wp:posOffset>3525372</wp:posOffset>
            </wp:positionH>
            <wp:positionV relativeFrom="paragraph">
              <wp:posOffset>289782</wp:posOffset>
            </wp:positionV>
            <wp:extent cx="2038985" cy="1950720"/>
            <wp:effectExtent l="0" t="0" r="0" b="0"/>
            <wp:wrapSquare wrapText="bothSides"/>
            <wp:docPr id="12" name="Grafik 12" descr="C:\Users\KM381499\AppData\Local\Microsoft\Windows\INetCache\Content.Word\High-F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381499\AppData\Local\Microsoft\Windows\INetCache\Content.Word\High-Fiv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98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08D">
        <w:br w:type="page"/>
      </w:r>
    </w:p>
    <w:p w14:paraId="11ACA4CE" w14:textId="77777777" w:rsidR="00B652E1" w:rsidRDefault="00FB17CF" w:rsidP="00FB17CF">
      <w:pPr>
        <w:rPr>
          <w:b/>
          <w:sz w:val="20"/>
        </w:rPr>
      </w:pPr>
      <w:r w:rsidRPr="00FB17CF">
        <w:rPr>
          <w:b/>
          <w:noProof/>
          <w:sz w:val="20"/>
          <w:lang w:eastAsia="de-DE"/>
        </w:rPr>
        <w:lastRenderedPageBreak/>
        <mc:AlternateContent>
          <mc:Choice Requires="wps">
            <w:drawing>
              <wp:anchor distT="45720" distB="45720" distL="114300" distR="114300" simplePos="0" relativeHeight="251660287" behindDoc="1" locked="0" layoutInCell="1" allowOverlap="1" wp14:anchorId="2DA517E5" wp14:editId="31926D75">
                <wp:simplePos x="0" y="0"/>
                <wp:positionH relativeFrom="leftMargin">
                  <wp:align>right</wp:align>
                </wp:positionH>
                <wp:positionV relativeFrom="paragraph">
                  <wp:posOffset>452755</wp:posOffset>
                </wp:positionV>
                <wp:extent cx="619125" cy="600075"/>
                <wp:effectExtent l="0" t="0" r="9525" b="95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600075"/>
                        </a:xfrm>
                        <a:prstGeom prst="rect">
                          <a:avLst/>
                        </a:prstGeom>
                        <a:solidFill>
                          <a:srgbClr val="FFFFCC"/>
                        </a:solidFill>
                        <a:ln w="9525">
                          <a:noFill/>
                          <a:miter lim="800000"/>
                          <a:headEnd/>
                          <a:tailEnd/>
                        </a:ln>
                      </wps:spPr>
                      <wps:txbx>
                        <w:txbxContent>
                          <w:p w14:paraId="7E0F6819" w14:textId="77777777" w:rsidR="00FB17CF" w:rsidRPr="00FB17CF" w:rsidRDefault="00FB17CF">
                            <w:pPr>
                              <w:rPr>
                                <w:i/>
                              </w:rPr>
                            </w:pPr>
                            <w:r w:rsidRPr="00FB17CF">
                              <w:rPr>
                                <w:i/>
                              </w:rPr>
                              <w:t>Beispiel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517E5" id="_x0000_s1029" type="#_x0000_t202" style="position:absolute;margin-left:-2.45pt;margin-top:35.65pt;width:48.75pt;height:47.25pt;z-index:-251656193;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" fillcolor="#ffc" stroked="f">
                <v:textbox>
                  <w:txbxContent>
                    <w:p w14:paraId="7E0F6819" w14:textId="77777777" w:rsidR="00FB17CF" w:rsidRPr="00FB17CF" w:rsidRDefault="00FB17CF">
                      <w:pPr>
                        <w:rPr>
                          <w:i/>
                        </w:rPr>
                      </w:pPr>
                      <w:r w:rsidRPr="00FB17CF">
                        <w:rPr>
                          <w:i/>
                        </w:rPr>
                        <w:t>Beispiel</w:t>
                      </w:r>
                    </w:p>
                  </w:txbxContent>
                </v:textbox>
                <w10:wrap anchorx="margin"/>
              </v:shape>
            </w:pict>
          </mc:Fallback>
        </mc:AlternateContent>
      </w:r>
      <w:r w:rsidR="00A0408D" w:rsidRPr="00A0408D">
        <w:rPr>
          <w:b/>
          <w:sz w:val="20"/>
        </w:rPr>
        <w:t xml:space="preserve">Notizen zum Baustein „Verantwortung übernehmen“ </w:t>
      </w:r>
    </w:p>
    <w:tbl>
      <w:tblPr>
        <w:tblStyle w:val="Tabellenraster"/>
        <w:tblW w:w="0" w:type="auto"/>
        <w:tblLook w:val="04A0" w:firstRow="1" w:lastRow="0" w:firstColumn="1" w:lastColumn="0" w:noHBand="0" w:noVBand="1"/>
      </w:tblPr>
      <w:tblGrid>
        <w:gridCol w:w="3020"/>
        <w:gridCol w:w="4488"/>
        <w:gridCol w:w="1554"/>
      </w:tblGrid>
      <w:tr w:rsidR="00FB17CF" w14:paraId="1C5A6AF2" w14:textId="77777777" w:rsidTr="00FF783F">
        <w:tc>
          <w:tcPr>
            <w:tcW w:w="3020" w:type="dxa"/>
            <w:tcBorders>
              <w:bottom w:val="single" w:sz="4" w:space="0" w:color="auto"/>
            </w:tcBorders>
            <w:shd w:val="clear" w:color="auto" w:fill="215868" w:themeFill="accent5" w:themeFillShade="80"/>
          </w:tcPr>
          <w:p w14:paraId="273B2052" w14:textId="77777777" w:rsidR="00FB17CF" w:rsidRPr="00FB17CF" w:rsidRDefault="00FB17CF" w:rsidP="00FB17CF">
            <w:pPr>
              <w:rPr>
                <w:i/>
                <w:color w:val="FFFFFF" w:themeColor="background1"/>
                <w:sz w:val="16"/>
              </w:rPr>
            </w:pPr>
            <w:r w:rsidRPr="00FB17CF">
              <w:rPr>
                <w:i/>
                <w:color w:val="FFFFFF" w:themeColor="background1"/>
                <w:sz w:val="16"/>
              </w:rPr>
              <w:t>Was ist für uns wichtig?</w:t>
            </w:r>
          </w:p>
        </w:tc>
        <w:tc>
          <w:tcPr>
            <w:tcW w:w="4488" w:type="dxa"/>
            <w:tcBorders>
              <w:bottom w:val="single" w:sz="4" w:space="0" w:color="auto"/>
            </w:tcBorders>
            <w:shd w:val="clear" w:color="auto" w:fill="215868" w:themeFill="accent5" w:themeFillShade="80"/>
          </w:tcPr>
          <w:p w14:paraId="2253A715" w14:textId="77777777" w:rsidR="00FB17CF" w:rsidRPr="00FB17CF" w:rsidRDefault="00FB17CF" w:rsidP="00FB17CF">
            <w:pPr>
              <w:rPr>
                <w:i/>
                <w:color w:val="FFFFFF" w:themeColor="background1"/>
                <w:sz w:val="16"/>
              </w:rPr>
            </w:pPr>
            <w:r w:rsidRPr="00FB17CF">
              <w:rPr>
                <w:i/>
                <w:color w:val="FFFFFF" w:themeColor="background1"/>
                <w:sz w:val="16"/>
              </w:rPr>
              <w:t>Was machen wir daraus?</w:t>
            </w:r>
          </w:p>
        </w:tc>
        <w:tc>
          <w:tcPr>
            <w:tcW w:w="1554" w:type="dxa"/>
            <w:tcBorders>
              <w:bottom w:val="single" w:sz="4" w:space="0" w:color="auto"/>
            </w:tcBorders>
            <w:shd w:val="clear" w:color="auto" w:fill="215868" w:themeFill="accent5" w:themeFillShade="80"/>
          </w:tcPr>
          <w:p w14:paraId="7E3D9A6E" w14:textId="77777777" w:rsidR="00FB17CF" w:rsidRPr="00FB17CF" w:rsidRDefault="00FB17CF" w:rsidP="00FB17CF">
            <w:pPr>
              <w:rPr>
                <w:i/>
                <w:color w:val="FFFFFF" w:themeColor="background1"/>
                <w:sz w:val="16"/>
              </w:rPr>
            </w:pPr>
            <w:r w:rsidRPr="00FB17CF">
              <w:rPr>
                <w:i/>
                <w:color w:val="FFFFFF" w:themeColor="background1"/>
                <w:sz w:val="16"/>
              </w:rPr>
              <w:t xml:space="preserve">Wer? </w:t>
            </w:r>
          </w:p>
        </w:tc>
      </w:tr>
      <w:tr w:rsidR="00FB17CF" w14:paraId="5ADCE39B" w14:textId="77777777" w:rsidTr="00FF783F">
        <w:tc>
          <w:tcPr>
            <w:tcW w:w="3020" w:type="dxa"/>
            <w:tcBorders>
              <w:left w:val="nil"/>
              <w:bottom w:val="nil"/>
            </w:tcBorders>
          </w:tcPr>
          <w:p w14:paraId="53C5787D" w14:textId="77777777" w:rsidR="00FB17CF" w:rsidRPr="00FB17CF" w:rsidRDefault="00A956F7" w:rsidP="00FB17CF">
            <w:pPr>
              <w:rPr>
                <w:color w:val="BFBFBF" w:themeColor="background1" w:themeShade="BF"/>
                <w:sz w:val="20"/>
              </w:rPr>
            </w:pPr>
            <w:r>
              <w:rPr>
                <w:color w:val="BFBFBF" w:themeColor="background1" w:themeShade="BF"/>
                <w:sz w:val="20"/>
              </w:rPr>
              <w:t>Infopunkt einrichten für</w:t>
            </w:r>
            <w:r w:rsidR="00FB17CF">
              <w:rPr>
                <w:color w:val="BFBFBF" w:themeColor="background1" w:themeShade="BF"/>
                <w:sz w:val="20"/>
              </w:rPr>
              <w:t xml:space="preserve"> Veranstaltungstag</w:t>
            </w:r>
            <w:r w:rsidR="00FB17CF" w:rsidRPr="00FB17CF">
              <w:rPr>
                <w:color w:val="BFBFBF" w:themeColor="background1" w:themeShade="BF"/>
                <w:sz w:val="20"/>
              </w:rPr>
              <w:t xml:space="preserve">! </w:t>
            </w:r>
          </w:p>
        </w:tc>
        <w:tc>
          <w:tcPr>
            <w:tcW w:w="4488" w:type="dxa"/>
            <w:tcBorders>
              <w:bottom w:val="nil"/>
            </w:tcBorders>
          </w:tcPr>
          <w:p w14:paraId="59AC448D" w14:textId="77777777" w:rsidR="00FB17CF" w:rsidRPr="00FB17CF" w:rsidRDefault="00A956F7" w:rsidP="00FB17CF">
            <w:pPr>
              <w:pStyle w:val="Listenabsatz"/>
              <w:numPr>
                <w:ilvl w:val="0"/>
                <w:numId w:val="7"/>
              </w:numPr>
              <w:rPr>
                <w:color w:val="BFBFBF" w:themeColor="background1" w:themeShade="BF"/>
                <w:sz w:val="20"/>
              </w:rPr>
            </w:pPr>
            <w:r>
              <w:rPr>
                <w:color w:val="BFBFBF" w:themeColor="background1" w:themeShade="BF"/>
                <w:sz w:val="20"/>
              </w:rPr>
              <w:t>Wie soll der Infopunkt aussehen?</w:t>
            </w:r>
          </w:p>
          <w:p w14:paraId="40CEB9B4" w14:textId="77777777" w:rsidR="00FB17CF" w:rsidRDefault="00FB17CF" w:rsidP="00FB17CF">
            <w:pPr>
              <w:pStyle w:val="Listenabsatz"/>
              <w:numPr>
                <w:ilvl w:val="0"/>
                <w:numId w:val="7"/>
              </w:numPr>
              <w:rPr>
                <w:color w:val="BFBFBF" w:themeColor="background1" w:themeShade="BF"/>
                <w:sz w:val="20"/>
              </w:rPr>
            </w:pPr>
            <w:r w:rsidRPr="00FB17CF">
              <w:rPr>
                <w:color w:val="BFBFBF" w:themeColor="background1" w:themeShade="BF"/>
                <w:sz w:val="20"/>
              </w:rPr>
              <w:t xml:space="preserve">Dienst einteilen </w:t>
            </w:r>
          </w:p>
          <w:p w14:paraId="55B6F81E" w14:textId="77777777" w:rsidR="00FB17CF" w:rsidRPr="00FB17CF" w:rsidRDefault="00FB17CF" w:rsidP="00FB17CF">
            <w:pPr>
              <w:pStyle w:val="Listenabsatz"/>
              <w:numPr>
                <w:ilvl w:val="0"/>
                <w:numId w:val="7"/>
              </w:numPr>
              <w:rPr>
                <w:color w:val="BFBFBF" w:themeColor="background1" w:themeShade="BF"/>
                <w:sz w:val="20"/>
              </w:rPr>
            </w:pPr>
            <w:r w:rsidRPr="00FB17CF">
              <w:rPr>
                <w:color w:val="BFBFBF" w:themeColor="background1" w:themeShade="BF"/>
                <w:sz w:val="20"/>
              </w:rPr>
              <w:t>in Infobrief Helfende und als Info beim Vorbereitungstreffen</w:t>
            </w:r>
          </w:p>
        </w:tc>
        <w:tc>
          <w:tcPr>
            <w:tcW w:w="1554" w:type="dxa"/>
            <w:tcBorders>
              <w:bottom w:val="nil"/>
              <w:right w:val="nil"/>
            </w:tcBorders>
          </w:tcPr>
          <w:p w14:paraId="67598CE9" w14:textId="77777777" w:rsidR="00FB17CF" w:rsidRPr="00FB17CF" w:rsidRDefault="00FB17CF" w:rsidP="00FB17CF">
            <w:pPr>
              <w:rPr>
                <w:color w:val="BFBFBF" w:themeColor="background1" w:themeShade="BF"/>
                <w:sz w:val="20"/>
              </w:rPr>
            </w:pPr>
            <w:r w:rsidRPr="00FB17CF">
              <w:rPr>
                <w:color w:val="BFBFBF" w:themeColor="background1" w:themeShade="BF"/>
                <w:sz w:val="20"/>
              </w:rPr>
              <w:t>Antonia</w:t>
            </w:r>
          </w:p>
          <w:p w14:paraId="717FA3B4" w14:textId="77777777" w:rsidR="00FB17CF" w:rsidRPr="00FB17CF" w:rsidRDefault="00FF783F" w:rsidP="00FB17CF">
            <w:pPr>
              <w:rPr>
                <w:color w:val="BFBFBF" w:themeColor="background1" w:themeShade="BF"/>
                <w:sz w:val="20"/>
              </w:rPr>
            </w:pPr>
            <w:r>
              <w:rPr>
                <w:color w:val="BFBFBF" w:themeColor="background1" w:themeShade="BF"/>
                <w:sz w:val="20"/>
              </w:rPr>
              <w:t>A</w:t>
            </w:r>
            <w:r w:rsidR="00FB17CF" w:rsidRPr="00FB17CF">
              <w:rPr>
                <w:color w:val="BFBFBF" w:themeColor="background1" w:themeShade="BF"/>
                <w:sz w:val="20"/>
              </w:rPr>
              <w:t xml:space="preserve"> in Absprache</w:t>
            </w:r>
          </w:p>
          <w:p w14:paraId="48B82128" w14:textId="77777777" w:rsidR="00FB17CF" w:rsidRPr="00FB17CF" w:rsidRDefault="00FB17CF" w:rsidP="00FB17CF">
            <w:pPr>
              <w:rPr>
                <w:color w:val="BFBFBF" w:themeColor="background1" w:themeShade="BF"/>
                <w:sz w:val="20"/>
              </w:rPr>
            </w:pPr>
            <w:r w:rsidRPr="00FB17CF">
              <w:rPr>
                <w:color w:val="BFBFBF" w:themeColor="background1" w:themeShade="BF"/>
                <w:sz w:val="20"/>
              </w:rPr>
              <w:t>Klaus</w:t>
            </w:r>
          </w:p>
        </w:tc>
      </w:tr>
      <w:tr w:rsidR="00FB17CF" w14:paraId="5737925D"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714969C"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BE2CEB1"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72024FB" w14:textId="77777777" w:rsidR="00FB17CF" w:rsidRDefault="00FB17CF" w:rsidP="00FB17CF">
            <w:pPr>
              <w:rPr>
                <w:b/>
                <w:sz w:val="20"/>
              </w:rPr>
            </w:pPr>
          </w:p>
        </w:tc>
      </w:tr>
      <w:tr w:rsidR="00FB17CF" w14:paraId="2AEEAAC2"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9F6EA2E"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082ABDE"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0085697" w14:textId="77777777" w:rsidR="00FB17CF" w:rsidRDefault="00FB17CF" w:rsidP="00FB17CF">
            <w:pPr>
              <w:rPr>
                <w:b/>
                <w:sz w:val="20"/>
              </w:rPr>
            </w:pPr>
          </w:p>
        </w:tc>
      </w:tr>
      <w:tr w:rsidR="00FB17CF" w14:paraId="07EC3B8A"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119AE65"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1440AF7"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A65A15C" w14:textId="77777777" w:rsidR="00FB17CF" w:rsidRDefault="00FB17CF" w:rsidP="00FB17CF">
            <w:pPr>
              <w:rPr>
                <w:b/>
                <w:sz w:val="20"/>
              </w:rPr>
            </w:pPr>
          </w:p>
        </w:tc>
      </w:tr>
      <w:tr w:rsidR="00FB17CF" w14:paraId="77A7D4B5"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CB4CCF1"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F26E8AF"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2B93EB7" w14:textId="77777777" w:rsidR="00FB17CF" w:rsidRDefault="00FB17CF" w:rsidP="00FB17CF">
            <w:pPr>
              <w:rPr>
                <w:b/>
                <w:sz w:val="20"/>
              </w:rPr>
            </w:pPr>
          </w:p>
        </w:tc>
      </w:tr>
      <w:tr w:rsidR="00FB17CF" w14:paraId="79B508B2"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C9828F9"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468D728"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5131FBA" w14:textId="77777777" w:rsidR="00FB17CF" w:rsidRDefault="00FB17CF" w:rsidP="00FB17CF">
            <w:pPr>
              <w:rPr>
                <w:b/>
                <w:sz w:val="20"/>
              </w:rPr>
            </w:pPr>
          </w:p>
        </w:tc>
      </w:tr>
      <w:tr w:rsidR="00FB17CF" w14:paraId="18E15208"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11B84AF"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7BDF655"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D9FDCAB" w14:textId="77777777" w:rsidR="00FB17CF" w:rsidRDefault="00FB17CF" w:rsidP="00FB17CF">
            <w:pPr>
              <w:rPr>
                <w:b/>
                <w:sz w:val="20"/>
              </w:rPr>
            </w:pPr>
          </w:p>
        </w:tc>
      </w:tr>
      <w:tr w:rsidR="00FB17CF" w14:paraId="06FEBE62"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714C271"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274321C"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EB31379" w14:textId="77777777" w:rsidR="00FB17CF" w:rsidRDefault="00FB17CF" w:rsidP="00FB17CF">
            <w:pPr>
              <w:rPr>
                <w:b/>
                <w:sz w:val="20"/>
              </w:rPr>
            </w:pPr>
          </w:p>
        </w:tc>
      </w:tr>
      <w:tr w:rsidR="00FB17CF" w14:paraId="2DD58DC9"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5DA7CA1"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9EC342F"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59AC71D" w14:textId="77777777" w:rsidR="00FB17CF" w:rsidRDefault="00FB17CF" w:rsidP="00FB17CF">
            <w:pPr>
              <w:rPr>
                <w:b/>
                <w:sz w:val="20"/>
              </w:rPr>
            </w:pPr>
          </w:p>
        </w:tc>
      </w:tr>
      <w:tr w:rsidR="00FB17CF" w14:paraId="78A987E1"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4AD2139"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0E0734E"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DB44AE2" w14:textId="77777777" w:rsidR="00FB17CF" w:rsidRDefault="00FB17CF" w:rsidP="00FB17CF">
            <w:pPr>
              <w:rPr>
                <w:b/>
                <w:sz w:val="20"/>
              </w:rPr>
            </w:pPr>
          </w:p>
        </w:tc>
      </w:tr>
      <w:tr w:rsidR="00FB17CF" w14:paraId="5F369D6A"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ACEC365"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92AA886"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48FE450" w14:textId="77777777" w:rsidR="00FB17CF" w:rsidRDefault="00FB17CF" w:rsidP="00FB17CF">
            <w:pPr>
              <w:rPr>
                <w:b/>
                <w:sz w:val="20"/>
              </w:rPr>
            </w:pPr>
          </w:p>
        </w:tc>
      </w:tr>
      <w:tr w:rsidR="00FB17CF" w14:paraId="2A0157DF"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4D41C8DE"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FC3D2EC"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67FA59D" w14:textId="77777777" w:rsidR="00FB17CF" w:rsidRDefault="00FB17CF" w:rsidP="00FB17CF">
            <w:pPr>
              <w:rPr>
                <w:b/>
                <w:sz w:val="20"/>
              </w:rPr>
            </w:pPr>
          </w:p>
        </w:tc>
      </w:tr>
      <w:tr w:rsidR="00FB17CF" w14:paraId="319C9418"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094C5B4"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6714D01"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3A3E533" w14:textId="77777777" w:rsidR="00FB17CF" w:rsidRDefault="00FB17CF" w:rsidP="00FB17CF">
            <w:pPr>
              <w:rPr>
                <w:b/>
                <w:sz w:val="20"/>
              </w:rPr>
            </w:pPr>
          </w:p>
        </w:tc>
      </w:tr>
      <w:tr w:rsidR="00FB17CF" w14:paraId="29DC1221"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EEA29E5"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856137A"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9360EA0" w14:textId="77777777" w:rsidR="00FB17CF" w:rsidRDefault="00FB17CF" w:rsidP="00FB17CF">
            <w:pPr>
              <w:rPr>
                <w:b/>
                <w:sz w:val="20"/>
              </w:rPr>
            </w:pPr>
          </w:p>
        </w:tc>
      </w:tr>
      <w:tr w:rsidR="00FB17CF" w14:paraId="0E75B014"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AB03528"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4F43013"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6E51C26" w14:textId="77777777" w:rsidR="00FB17CF" w:rsidRDefault="00FB17CF" w:rsidP="00FB17CF">
            <w:pPr>
              <w:rPr>
                <w:b/>
                <w:sz w:val="20"/>
              </w:rPr>
            </w:pPr>
          </w:p>
        </w:tc>
      </w:tr>
      <w:tr w:rsidR="00FB17CF" w14:paraId="6CFDA722"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3F0B3AD"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429C777"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1D61557" w14:textId="77777777" w:rsidR="00FB17CF" w:rsidRDefault="00FB17CF" w:rsidP="00FB17CF">
            <w:pPr>
              <w:rPr>
                <w:b/>
                <w:sz w:val="20"/>
              </w:rPr>
            </w:pPr>
          </w:p>
        </w:tc>
      </w:tr>
      <w:tr w:rsidR="00FB17CF" w14:paraId="7E033B80"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A01BF35"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01137D6"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F97CF93" w14:textId="77777777" w:rsidR="00FB17CF" w:rsidRDefault="00FB17CF" w:rsidP="00FB17CF">
            <w:pPr>
              <w:rPr>
                <w:b/>
                <w:sz w:val="20"/>
              </w:rPr>
            </w:pPr>
          </w:p>
        </w:tc>
      </w:tr>
      <w:tr w:rsidR="00FB17CF" w14:paraId="378856C3"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D0E9C81"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496D636"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9A484D2" w14:textId="77777777" w:rsidR="00FB17CF" w:rsidRDefault="00FB17CF" w:rsidP="00FB17CF">
            <w:pPr>
              <w:rPr>
                <w:b/>
                <w:sz w:val="20"/>
              </w:rPr>
            </w:pPr>
          </w:p>
        </w:tc>
      </w:tr>
      <w:tr w:rsidR="00FB17CF" w14:paraId="7A33EAC1"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4755507"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44BAD62"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6475927" w14:textId="77777777" w:rsidR="00FB17CF" w:rsidRDefault="00FB17CF" w:rsidP="00FB17CF">
            <w:pPr>
              <w:rPr>
                <w:b/>
                <w:sz w:val="20"/>
              </w:rPr>
            </w:pPr>
          </w:p>
        </w:tc>
      </w:tr>
      <w:tr w:rsidR="00FB17CF" w14:paraId="1049151D"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4C1FA28"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0A696BE"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1F1B211" w14:textId="77777777" w:rsidR="00FB17CF" w:rsidRDefault="00FB17CF" w:rsidP="00FB17CF">
            <w:pPr>
              <w:rPr>
                <w:b/>
                <w:sz w:val="20"/>
              </w:rPr>
            </w:pPr>
          </w:p>
        </w:tc>
      </w:tr>
      <w:tr w:rsidR="00FB17CF" w14:paraId="76A5330D"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EBBB254"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1B53494"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FAEF976" w14:textId="77777777" w:rsidR="00FB17CF" w:rsidRDefault="00FB17CF" w:rsidP="00FB17CF">
            <w:pPr>
              <w:rPr>
                <w:b/>
                <w:sz w:val="20"/>
              </w:rPr>
            </w:pPr>
          </w:p>
        </w:tc>
      </w:tr>
      <w:tr w:rsidR="00FB17CF" w14:paraId="4924FB49"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AA47E6C"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392C316"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052F244" w14:textId="77777777" w:rsidR="00FB17CF" w:rsidRDefault="00FB17CF" w:rsidP="00FB17CF">
            <w:pPr>
              <w:rPr>
                <w:b/>
                <w:sz w:val="20"/>
              </w:rPr>
            </w:pPr>
          </w:p>
        </w:tc>
      </w:tr>
      <w:tr w:rsidR="00FB17CF" w14:paraId="694F9889"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AC8FE88"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BD9672B"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E57CC90" w14:textId="77777777" w:rsidR="00FB17CF" w:rsidRDefault="00FB17CF" w:rsidP="00FB17CF">
            <w:pPr>
              <w:rPr>
                <w:b/>
                <w:sz w:val="20"/>
              </w:rPr>
            </w:pPr>
          </w:p>
        </w:tc>
      </w:tr>
      <w:tr w:rsidR="00FB17CF" w14:paraId="13DB5063"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D9BB303"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492F3B81"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40A8D4B" w14:textId="77777777" w:rsidR="00FB17CF" w:rsidRDefault="00FB17CF" w:rsidP="00FB17CF">
            <w:pPr>
              <w:rPr>
                <w:b/>
                <w:sz w:val="20"/>
              </w:rPr>
            </w:pPr>
          </w:p>
        </w:tc>
      </w:tr>
      <w:tr w:rsidR="00FB17CF" w14:paraId="4BDCE822"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FA7AD25"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EAA53B6"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75A3CD8" w14:textId="77777777" w:rsidR="00FB17CF" w:rsidRDefault="00FB17CF" w:rsidP="00FB17CF">
            <w:pPr>
              <w:rPr>
                <w:b/>
                <w:sz w:val="20"/>
              </w:rPr>
            </w:pPr>
          </w:p>
        </w:tc>
      </w:tr>
      <w:tr w:rsidR="00FB17CF" w14:paraId="59A72952"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4C24CFF" w14:textId="77777777" w:rsidR="00FB17CF" w:rsidRDefault="00FB17CF"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D10BB03" w14:textId="77777777" w:rsidR="00FB17CF" w:rsidRDefault="00FB17CF"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5E33CFA" w14:textId="77777777" w:rsidR="00FB17CF" w:rsidRDefault="00FB17CF" w:rsidP="00FB17CF">
            <w:pPr>
              <w:rPr>
                <w:b/>
                <w:sz w:val="20"/>
              </w:rPr>
            </w:pPr>
          </w:p>
        </w:tc>
      </w:tr>
      <w:tr w:rsidR="00A956F7" w14:paraId="301EA0C6" w14:textId="77777777" w:rsidTr="00FF783F">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CE91B35" w14:textId="77777777" w:rsidR="00A956F7" w:rsidRDefault="00A956F7" w:rsidP="00FB17CF">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5C5BA17" w14:textId="77777777" w:rsidR="00A956F7" w:rsidRDefault="00A956F7" w:rsidP="00FB17CF">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D80C551" w14:textId="77777777" w:rsidR="00A956F7" w:rsidRDefault="00A956F7" w:rsidP="00FB17CF">
            <w:pPr>
              <w:rPr>
                <w:b/>
                <w:sz w:val="20"/>
              </w:rPr>
            </w:pPr>
          </w:p>
        </w:tc>
      </w:tr>
    </w:tbl>
    <w:p w14:paraId="220A986F" w14:textId="77777777" w:rsidR="00FB17CF" w:rsidRPr="00A0408D" w:rsidRDefault="00FB17CF" w:rsidP="00FB17CF">
      <w:pPr>
        <w:rPr>
          <w:b/>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6"/>
      </w:tblGrid>
      <w:tr w:rsidR="006129B1" w14:paraId="64339C5A" w14:textId="77777777" w:rsidTr="00B72FB1">
        <w:trPr>
          <w:trHeight w:val="628"/>
        </w:trPr>
        <w:tc>
          <w:tcPr>
            <w:tcW w:w="846" w:type="dxa"/>
            <w:vAlign w:val="center"/>
          </w:tcPr>
          <w:p w14:paraId="0B869F43" w14:textId="77777777" w:rsidR="006129B1" w:rsidRDefault="006129B1" w:rsidP="0020579A">
            <w:pPr>
              <w:rPr>
                <w:b/>
              </w:rPr>
            </w:pPr>
            <w:r>
              <w:rPr>
                <w:noProof/>
                <w:lang w:eastAsia="de-DE"/>
              </w:rPr>
              <w:lastRenderedPageBreak/>
              <w:drawing>
                <wp:inline distT="0" distB="0" distL="0" distR="0" wp14:anchorId="597DDCFF" wp14:editId="4C940504">
                  <wp:extent cx="333955" cy="33395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041" cy="341041"/>
                          </a:xfrm>
                          <a:prstGeom prst="rect">
                            <a:avLst/>
                          </a:prstGeom>
                        </pic:spPr>
                      </pic:pic>
                    </a:graphicData>
                  </a:graphic>
                </wp:inline>
              </w:drawing>
            </w:r>
          </w:p>
        </w:tc>
        <w:tc>
          <w:tcPr>
            <w:tcW w:w="8216" w:type="dxa"/>
            <w:vAlign w:val="center"/>
          </w:tcPr>
          <w:p w14:paraId="46988503" w14:textId="77777777" w:rsidR="006129B1" w:rsidRDefault="006129B1" w:rsidP="0020579A">
            <w:pPr>
              <w:rPr>
                <w:b/>
              </w:rPr>
            </w:pPr>
            <w:r>
              <w:rPr>
                <w:b/>
              </w:rPr>
              <w:t xml:space="preserve">Stärken aufbauen </w:t>
            </w:r>
          </w:p>
        </w:tc>
      </w:tr>
      <w:tr w:rsidR="006129B1" w14:paraId="268C5A69" w14:textId="77777777" w:rsidTr="00B72FB1">
        <w:tc>
          <w:tcPr>
            <w:tcW w:w="9062" w:type="dxa"/>
            <w:gridSpan w:val="2"/>
          </w:tcPr>
          <w:p w14:paraId="2B0227DA" w14:textId="77777777" w:rsidR="006129B1" w:rsidRPr="006129B1" w:rsidRDefault="006129B1" w:rsidP="0020579A">
            <w:pPr>
              <w:pStyle w:val="Listenabsatz"/>
              <w:numPr>
                <w:ilvl w:val="0"/>
                <w:numId w:val="2"/>
              </w:numPr>
              <w:spacing w:line="276" w:lineRule="auto"/>
              <w:rPr>
                <w:b/>
              </w:rPr>
            </w:pPr>
            <w:r>
              <w:t>Wie können wir dafür sorgen, dass die uns Anvertr</w:t>
            </w:r>
            <w:r w:rsidR="0032426A">
              <w:t>auten sich auch selbst schützen und</w:t>
            </w:r>
            <w:r>
              <w:t xml:space="preserve"> Grenzen ziehen können? </w:t>
            </w:r>
            <w:r w:rsidR="007C4C58">
              <w:br/>
            </w:r>
          </w:p>
          <w:p w14:paraId="0CBF930A" w14:textId="77777777" w:rsidR="006129B1" w:rsidRPr="006129B1" w:rsidRDefault="006129B1" w:rsidP="0020579A">
            <w:pPr>
              <w:pStyle w:val="Listenabsatz"/>
              <w:numPr>
                <w:ilvl w:val="0"/>
                <w:numId w:val="2"/>
              </w:numPr>
              <w:spacing w:line="276" w:lineRule="auto"/>
              <w:rPr>
                <w:b/>
              </w:rPr>
            </w:pPr>
            <w:r>
              <w:t xml:space="preserve">Wollen wir zu Beginn der Veranstaltung in einer Begrüßung direkt auf die Freiwilligkeit der Angebote hinweisen? </w:t>
            </w:r>
            <w:r w:rsidR="007C4C58">
              <w:br/>
            </w:r>
          </w:p>
          <w:p w14:paraId="2C78ACFE" w14:textId="77777777" w:rsidR="006129B1" w:rsidRPr="0032426A" w:rsidRDefault="006129B1" w:rsidP="0020579A">
            <w:pPr>
              <w:pStyle w:val="Listenabsatz"/>
              <w:numPr>
                <w:ilvl w:val="0"/>
                <w:numId w:val="2"/>
              </w:numPr>
              <w:spacing w:line="276" w:lineRule="auto"/>
              <w:rPr>
                <w:b/>
              </w:rPr>
            </w:pPr>
            <w:r>
              <w:t>Wie können wir eine Freiwilligkeit gewährleisten? Welche Rahmenbedingungen müssen gese</w:t>
            </w:r>
            <w:r w:rsidR="00EA0242">
              <w:t xml:space="preserve">tzt werden, damit sich alle geschützt und unterstützt </w:t>
            </w:r>
            <w:r>
              <w:t xml:space="preserve">fühlen? </w:t>
            </w:r>
            <w:r w:rsidR="007C4C58">
              <w:br/>
            </w:r>
          </w:p>
          <w:p w14:paraId="2C915541" w14:textId="77777777" w:rsidR="0032426A" w:rsidRPr="00FF783F" w:rsidRDefault="0032426A" w:rsidP="0020579A">
            <w:pPr>
              <w:pStyle w:val="Listenabsatz"/>
              <w:numPr>
                <w:ilvl w:val="0"/>
                <w:numId w:val="2"/>
              </w:numPr>
              <w:spacing w:line="276" w:lineRule="auto"/>
              <w:rPr>
                <w:b/>
              </w:rPr>
            </w:pPr>
            <w:r>
              <w:t xml:space="preserve">Welche Programmpunkte bringen gewisse Risiken mit sich (erfordern Mut/ Kraft/ …)? </w:t>
            </w:r>
            <w:r w:rsidR="005E7273">
              <w:br/>
              <w:t>Wo kann Macht missbraucht werden?</w:t>
            </w:r>
            <w:r w:rsidR="00EA0242">
              <w:br/>
            </w:r>
            <w:r>
              <w:t>Worauf sollten wir genau schauen?</w:t>
            </w:r>
            <w:r w:rsidR="007C4C58">
              <w:br/>
            </w:r>
          </w:p>
          <w:p w14:paraId="5E80754E" w14:textId="77777777" w:rsidR="00FF783F" w:rsidRPr="006129B1" w:rsidRDefault="00FF783F" w:rsidP="0020579A">
            <w:pPr>
              <w:pStyle w:val="Listenabsatz"/>
              <w:numPr>
                <w:ilvl w:val="0"/>
                <w:numId w:val="2"/>
              </w:numPr>
              <w:spacing w:line="276" w:lineRule="auto"/>
              <w:rPr>
                <w:b/>
              </w:rPr>
            </w:pPr>
            <w:r>
              <w:t>Wie können wir Teilnehmende dazu ermutigen, im geschützten Rahmen etwas Neues auszuprobieren? Wo sind hier die Grenzen?</w:t>
            </w:r>
            <w:r w:rsidR="007C4C58">
              <w:br/>
            </w:r>
          </w:p>
          <w:p w14:paraId="01211140" w14:textId="77777777" w:rsidR="006129B1" w:rsidRPr="006129B1" w:rsidRDefault="006129B1" w:rsidP="0020579A">
            <w:pPr>
              <w:pStyle w:val="Listenabsatz"/>
              <w:numPr>
                <w:ilvl w:val="0"/>
                <w:numId w:val="2"/>
              </w:numPr>
              <w:spacing w:line="276" w:lineRule="auto"/>
              <w:rPr>
                <w:b/>
              </w:rPr>
            </w:pPr>
            <w:r>
              <w:t xml:space="preserve">Gibt es Alternativangebote, wenn sich jemand </w:t>
            </w:r>
            <w:r w:rsidR="00FF783F">
              <w:t>etwas gar nicht zutraut</w:t>
            </w:r>
            <w:r w:rsidR="005E7273">
              <w:t xml:space="preserve"> oder etwas nicht probieren möchte</w:t>
            </w:r>
            <w:r>
              <w:t xml:space="preserve">? </w:t>
            </w:r>
            <w:r w:rsidR="007C4C58">
              <w:br/>
            </w:r>
          </w:p>
          <w:p w14:paraId="6C9F648B" w14:textId="77777777" w:rsidR="006129B1" w:rsidRPr="006129B1" w:rsidRDefault="00587B37" w:rsidP="0020579A">
            <w:pPr>
              <w:pStyle w:val="Listenabsatz"/>
              <w:numPr>
                <w:ilvl w:val="0"/>
                <w:numId w:val="2"/>
              </w:numPr>
              <w:spacing w:line="276" w:lineRule="auto"/>
              <w:rPr>
                <w:b/>
              </w:rPr>
            </w:pPr>
            <w:r>
              <w:rPr>
                <w:noProof/>
              </w:rPr>
              <w:pict w14:anchorId="6591573F">
                <v:shape id="_x0000_s1031" type="#_x0000_t75" style="position:absolute;left:0;text-align:left;margin-left:223.25pt;margin-top:29.65pt;width:211.9pt;height:251.3pt;z-index:251677696;mso-position-horizontal-relative:text;mso-position-vertical-relative:text;mso-width-relative:page;mso-height-relative:page">
                  <v:imagedata r:id="rId17" o:title="AdobeStock_467578320_bearb"/>
                  <w10:wrap type="square"/>
                </v:shape>
              </w:pict>
            </w:r>
            <w:r w:rsidR="006129B1">
              <w:t xml:space="preserve">Bietet es sich vielleicht sogar im Rahmen des Programms an, direkt ein Angebot zu setzen, das die Anvertrauten stärkt? </w:t>
            </w:r>
            <w:r w:rsidR="007C4C58">
              <w:br/>
            </w:r>
          </w:p>
          <w:p w14:paraId="39E10D5A" w14:textId="77777777" w:rsidR="006129B1" w:rsidRPr="001032D8" w:rsidRDefault="006129B1" w:rsidP="001032D8">
            <w:pPr>
              <w:pStyle w:val="Listenabsatz"/>
              <w:numPr>
                <w:ilvl w:val="0"/>
                <w:numId w:val="2"/>
              </w:numPr>
              <w:spacing w:line="276" w:lineRule="auto"/>
              <w:rPr>
                <w:b/>
              </w:rPr>
            </w:pPr>
            <w:r>
              <w:t>Wie können wir den uns Anvertrauten eine</w:t>
            </w:r>
            <w:r w:rsidR="0032426A">
              <w:t xml:space="preserve"> gute Übersicht bieten (z.B. über Programmablauf und wo was ist)?</w:t>
            </w:r>
            <w:r w:rsidR="007C4C58">
              <w:br/>
            </w:r>
          </w:p>
          <w:p w14:paraId="09CA0772" w14:textId="77777777" w:rsidR="001032D8" w:rsidRPr="001032D8" w:rsidRDefault="001032D8" w:rsidP="001032D8">
            <w:pPr>
              <w:pStyle w:val="Listenabsatz"/>
              <w:numPr>
                <w:ilvl w:val="0"/>
                <w:numId w:val="2"/>
              </w:numPr>
              <w:spacing w:line="276" w:lineRule="auto"/>
              <w:rPr>
                <w:b/>
              </w:rPr>
            </w:pPr>
            <w:r>
              <w:t>Was sollten die Teilnehmenden im Vorfeld wissen, um sich selbst auf jegliche Art schützen zu können</w:t>
            </w:r>
            <w:r w:rsidR="007C4C58">
              <w:t>?</w:t>
            </w:r>
            <w:r>
              <w:t xml:space="preserve"> </w:t>
            </w:r>
            <w:r w:rsidR="007C4C58">
              <w:br/>
            </w:r>
            <w:r>
              <w:t>(passende Kleidung/ Wetter</w:t>
            </w:r>
            <w:r w:rsidR="007C4C58">
              <w:t>schutz/ … gehören da auch dazu)</w:t>
            </w:r>
          </w:p>
        </w:tc>
      </w:tr>
    </w:tbl>
    <w:p w14:paraId="7175383F" w14:textId="77777777" w:rsidR="00B652E1" w:rsidRDefault="00B652E1">
      <w:pPr>
        <w:rPr>
          <w:b/>
        </w:rPr>
      </w:pPr>
    </w:p>
    <w:p w14:paraId="38FBBB61" w14:textId="77777777" w:rsidR="0032426A" w:rsidRDefault="0032426A">
      <w:pPr>
        <w:rPr>
          <w:b/>
        </w:rPr>
      </w:pPr>
      <w:r>
        <w:rPr>
          <w:b/>
        </w:rPr>
        <w:br w:type="page"/>
      </w:r>
    </w:p>
    <w:p w14:paraId="2C5040B2" w14:textId="77777777" w:rsidR="00FF783F" w:rsidRDefault="00FF783F" w:rsidP="00FF783F">
      <w:pPr>
        <w:rPr>
          <w:b/>
          <w:sz w:val="20"/>
        </w:rPr>
      </w:pPr>
      <w:r w:rsidRPr="00FB17CF">
        <w:rPr>
          <w:b/>
          <w:noProof/>
          <w:sz w:val="20"/>
          <w:lang w:eastAsia="de-DE"/>
        </w:rPr>
        <w:lastRenderedPageBreak/>
        <mc:AlternateContent>
          <mc:Choice Requires="wps">
            <w:drawing>
              <wp:anchor distT="45720" distB="45720" distL="114300" distR="114300" simplePos="0" relativeHeight="251663360" behindDoc="1" locked="0" layoutInCell="1" allowOverlap="1" wp14:anchorId="13CD0234" wp14:editId="3ADA3119">
                <wp:simplePos x="0" y="0"/>
                <wp:positionH relativeFrom="leftMargin">
                  <wp:align>right</wp:align>
                </wp:positionH>
                <wp:positionV relativeFrom="paragraph">
                  <wp:posOffset>452755</wp:posOffset>
                </wp:positionV>
                <wp:extent cx="619125" cy="285750"/>
                <wp:effectExtent l="0" t="0" r="952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CC"/>
                        </a:solidFill>
                        <a:ln w="9525">
                          <a:noFill/>
                          <a:miter lim="800000"/>
                          <a:headEnd/>
                          <a:tailEnd/>
                        </a:ln>
                      </wps:spPr>
                      <wps:txbx>
                        <w:txbxContent>
                          <w:p w14:paraId="5E8A4BB6" w14:textId="77777777" w:rsidR="00FF783F" w:rsidRPr="00FB17CF" w:rsidRDefault="00FF783F" w:rsidP="00FF783F">
                            <w:pPr>
                              <w:rPr>
                                <w:i/>
                              </w:rPr>
                            </w:pPr>
                            <w:r w:rsidRPr="00FB17CF">
                              <w:rPr>
                                <w:i/>
                              </w:rPr>
                              <w:t>Beispiel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CD0234" id="_x0000_s1030" type="#_x0000_t202" style="position:absolute;margin-left:-2.45pt;margin-top:35.65pt;width:48.75pt;height:22.5pt;z-index:-2516531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" fillcolor="#ffc" stroked="f">
                <v:textbox>
                  <w:txbxContent>
                    <w:p w14:paraId="5E8A4BB6" w14:textId="77777777" w:rsidR="00FF783F" w:rsidRPr="00FB17CF" w:rsidRDefault="00FF783F" w:rsidP="00FF783F">
                      <w:pPr>
                        <w:rPr>
                          <w:i/>
                        </w:rPr>
                      </w:pPr>
                      <w:r w:rsidRPr="00FB17CF">
                        <w:rPr>
                          <w:i/>
                        </w:rPr>
                        <w:t>Beispiel</w:t>
                      </w:r>
                    </w:p>
                  </w:txbxContent>
                </v:textbox>
                <w10:wrap anchorx="margin"/>
              </v:shape>
            </w:pict>
          </mc:Fallback>
        </mc:AlternateContent>
      </w:r>
      <w:r w:rsidRPr="00A0408D">
        <w:rPr>
          <w:b/>
          <w:sz w:val="20"/>
        </w:rPr>
        <w:t>Notizen zum Baustein „</w:t>
      </w:r>
      <w:r>
        <w:rPr>
          <w:b/>
          <w:sz w:val="20"/>
        </w:rPr>
        <w:t>Stärken aufbauen</w:t>
      </w:r>
      <w:r w:rsidRPr="00A0408D">
        <w:rPr>
          <w:b/>
          <w:sz w:val="20"/>
        </w:rPr>
        <w:t xml:space="preserve">“ </w:t>
      </w:r>
    </w:p>
    <w:tbl>
      <w:tblPr>
        <w:tblStyle w:val="Tabellenraster"/>
        <w:tblW w:w="0" w:type="auto"/>
        <w:tblLook w:val="04A0" w:firstRow="1" w:lastRow="0" w:firstColumn="1" w:lastColumn="0" w:noHBand="0" w:noVBand="1"/>
      </w:tblPr>
      <w:tblGrid>
        <w:gridCol w:w="3020"/>
        <w:gridCol w:w="4488"/>
        <w:gridCol w:w="1554"/>
      </w:tblGrid>
      <w:tr w:rsidR="00FF783F" w14:paraId="49AA2F6B" w14:textId="77777777" w:rsidTr="00961CB5">
        <w:tc>
          <w:tcPr>
            <w:tcW w:w="3020" w:type="dxa"/>
            <w:tcBorders>
              <w:bottom w:val="single" w:sz="4" w:space="0" w:color="auto"/>
            </w:tcBorders>
            <w:shd w:val="clear" w:color="auto" w:fill="215868" w:themeFill="accent5" w:themeFillShade="80"/>
          </w:tcPr>
          <w:p w14:paraId="1DCEB8F2" w14:textId="77777777" w:rsidR="00FF783F" w:rsidRPr="00FB17CF" w:rsidRDefault="00FF783F" w:rsidP="00961CB5">
            <w:pPr>
              <w:rPr>
                <w:i/>
                <w:color w:val="FFFFFF" w:themeColor="background1"/>
                <w:sz w:val="16"/>
              </w:rPr>
            </w:pPr>
            <w:r w:rsidRPr="00FB17CF">
              <w:rPr>
                <w:i/>
                <w:color w:val="FFFFFF" w:themeColor="background1"/>
                <w:sz w:val="16"/>
              </w:rPr>
              <w:t>Was ist für uns wichtig?</w:t>
            </w:r>
          </w:p>
        </w:tc>
        <w:tc>
          <w:tcPr>
            <w:tcW w:w="4488" w:type="dxa"/>
            <w:tcBorders>
              <w:bottom w:val="single" w:sz="4" w:space="0" w:color="auto"/>
            </w:tcBorders>
            <w:shd w:val="clear" w:color="auto" w:fill="215868" w:themeFill="accent5" w:themeFillShade="80"/>
          </w:tcPr>
          <w:p w14:paraId="1E99CBF2" w14:textId="77777777" w:rsidR="00FF783F" w:rsidRPr="00FB17CF" w:rsidRDefault="00FF783F" w:rsidP="00961CB5">
            <w:pPr>
              <w:rPr>
                <w:i/>
                <w:color w:val="FFFFFF" w:themeColor="background1"/>
                <w:sz w:val="16"/>
              </w:rPr>
            </w:pPr>
            <w:r w:rsidRPr="00FB17CF">
              <w:rPr>
                <w:i/>
                <w:color w:val="FFFFFF" w:themeColor="background1"/>
                <w:sz w:val="16"/>
              </w:rPr>
              <w:t>Was machen wir daraus?</w:t>
            </w:r>
          </w:p>
        </w:tc>
        <w:tc>
          <w:tcPr>
            <w:tcW w:w="1554" w:type="dxa"/>
            <w:tcBorders>
              <w:bottom w:val="single" w:sz="4" w:space="0" w:color="auto"/>
            </w:tcBorders>
            <w:shd w:val="clear" w:color="auto" w:fill="215868" w:themeFill="accent5" w:themeFillShade="80"/>
          </w:tcPr>
          <w:p w14:paraId="0D31C6F4" w14:textId="77777777" w:rsidR="00FF783F" w:rsidRPr="00FB17CF" w:rsidRDefault="00FF783F" w:rsidP="00961CB5">
            <w:pPr>
              <w:rPr>
                <w:i/>
                <w:color w:val="FFFFFF" w:themeColor="background1"/>
                <w:sz w:val="16"/>
              </w:rPr>
            </w:pPr>
            <w:r w:rsidRPr="00FB17CF">
              <w:rPr>
                <w:i/>
                <w:color w:val="FFFFFF" w:themeColor="background1"/>
                <w:sz w:val="16"/>
              </w:rPr>
              <w:t xml:space="preserve">Wer? </w:t>
            </w:r>
          </w:p>
        </w:tc>
      </w:tr>
      <w:tr w:rsidR="00FF783F" w14:paraId="48D8278F" w14:textId="77777777" w:rsidTr="00961CB5">
        <w:tc>
          <w:tcPr>
            <w:tcW w:w="3020" w:type="dxa"/>
            <w:tcBorders>
              <w:left w:val="nil"/>
              <w:bottom w:val="nil"/>
            </w:tcBorders>
          </w:tcPr>
          <w:p w14:paraId="20E9FF3A" w14:textId="77777777" w:rsidR="00FF783F" w:rsidRPr="00FB17CF" w:rsidRDefault="00FF783F" w:rsidP="00961CB5">
            <w:pPr>
              <w:rPr>
                <w:color w:val="BFBFBF" w:themeColor="background1" w:themeShade="BF"/>
                <w:sz w:val="20"/>
              </w:rPr>
            </w:pPr>
            <w:r>
              <w:rPr>
                <w:color w:val="BFBFBF" w:themeColor="background1" w:themeShade="BF"/>
                <w:sz w:val="20"/>
              </w:rPr>
              <w:t>Hinweis bei Begrüß</w:t>
            </w:r>
            <w:r w:rsidR="00A956F7">
              <w:rPr>
                <w:color w:val="BFBFBF" w:themeColor="background1" w:themeShade="BF"/>
                <w:sz w:val="20"/>
              </w:rPr>
              <w:t>ung zu Infopunk</w:t>
            </w:r>
            <w:r>
              <w:rPr>
                <w:color w:val="BFBFBF" w:themeColor="background1" w:themeShade="BF"/>
                <w:sz w:val="20"/>
              </w:rPr>
              <w:t>t &amp; Schutzengel</w:t>
            </w:r>
            <w:r w:rsidRPr="00FB17CF">
              <w:rPr>
                <w:color w:val="BFBFBF" w:themeColor="background1" w:themeShade="BF"/>
                <w:sz w:val="20"/>
              </w:rPr>
              <w:t xml:space="preserve"> </w:t>
            </w:r>
          </w:p>
        </w:tc>
        <w:tc>
          <w:tcPr>
            <w:tcW w:w="4488" w:type="dxa"/>
            <w:tcBorders>
              <w:bottom w:val="nil"/>
            </w:tcBorders>
          </w:tcPr>
          <w:p w14:paraId="4BF1285D" w14:textId="77777777" w:rsidR="00FF783F" w:rsidRDefault="00FF783F" w:rsidP="00961CB5">
            <w:pPr>
              <w:pStyle w:val="Listenabsatz"/>
              <w:numPr>
                <w:ilvl w:val="0"/>
                <w:numId w:val="7"/>
              </w:numPr>
              <w:rPr>
                <w:color w:val="BFBFBF" w:themeColor="background1" w:themeShade="BF"/>
                <w:sz w:val="20"/>
              </w:rPr>
            </w:pPr>
            <w:r>
              <w:rPr>
                <w:color w:val="BFBFBF" w:themeColor="background1" w:themeShade="BF"/>
                <w:sz w:val="20"/>
              </w:rPr>
              <w:t>Info an Moderation</w:t>
            </w:r>
          </w:p>
          <w:p w14:paraId="7DA65EE2" w14:textId="77777777" w:rsidR="00FF783F" w:rsidRPr="00FB17CF" w:rsidRDefault="00FF783F" w:rsidP="00961CB5">
            <w:pPr>
              <w:pStyle w:val="Listenabsatz"/>
              <w:numPr>
                <w:ilvl w:val="0"/>
                <w:numId w:val="7"/>
              </w:numPr>
              <w:rPr>
                <w:color w:val="BFBFBF" w:themeColor="background1" w:themeShade="BF"/>
                <w:sz w:val="20"/>
              </w:rPr>
            </w:pPr>
            <w:r>
              <w:rPr>
                <w:color w:val="BFBFBF" w:themeColor="background1" w:themeShade="BF"/>
                <w:sz w:val="20"/>
              </w:rPr>
              <w:t xml:space="preserve">Was zu sagen ist, in Textform erstellen </w:t>
            </w:r>
          </w:p>
        </w:tc>
        <w:tc>
          <w:tcPr>
            <w:tcW w:w="1554" w:type="dxa"/>
            <w:tcBorders>
              <w:bottom w:val="nil"/>
              <w:right w:val="nil"/>
            </w:tcBorders>
          </w:tcPr>
          <w:p w14:paraId="729301E7" w14:textId="77777777" w:rsidR="00FF783F" w:rsidRDefault="00FF783F" w:rsidP="00961CB5">
            <w:pPr>
              <w:rPr>
                <w:color w:val="BFBFBF" w:themeColor="background1" w:themeShade="BF"/>
                <w:sz w:val="20"/>
              </w:rPr>
            </w:pPr>
            <w:r>
              <w:rPr>
                <w:color w:val="BFBFBF" w:themeColor="background1" w:themeShade="BF"/>
                <w:sz w:val="20"/>
              </w:rPr>
              <w:t>Klaus</w:t>
            </w:r>
          </w:p>
          <w:p w14:paraId="0CBCFA39" w14:textId="77777777" w:rsidR="00FF783F" w:rsidRPr="00FB17CF" w:rsidRDefault="00FF783F" w:rsidP="00961CB5">
            <w:pPr>
              <w:rPr>
                <w:color w:val="BFBFBF" w:themeColor="background1" w:themeShade="BF"/>
                <w:sz w:val="20"/>
              </w:rPr>
            </w:pPr>
            <w:r>
              <w:rPr>
                <w:color w:val="BFBFBF" w:themeColor="background1" w:themeShade="BF"/>
                <w:sz w:val="20"/>
              </w:rPr>
              <w:t>K</w:t>
            </w:r>
          </w:p>
        </w:tc>
      </w:tr>
      <w:tr w:rsidR="00FF783F" w14:paraId="20A2E933"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7728466"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F4E02A9"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EC903C9" w14:textId="77777777" w:rsidR="00FF783F" w:rsidRDefault="00FF783F" w:rsidP="00961CB5">
            <w:pPr>
              <w:rPr>
                <w:b/>
                <w:sz w:val="20"/>
              </w:rPr>
            </w:pPr>
          </w:p>
        </w:tc>
      </w:tr>
      <w:tr w:rsidR="00FF783F" w14:paraId="0E23AAE9"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4D8FF5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3C7FD07"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A42C246" w14:textId="77777777" w:rsidR="00FF783F" w:rsidRDefault="00FF783F" w:rsidP="00961CB5">
            <w:pPr>
              <w:rPr>
                <w:b/>
                <w:sz w:val="20"/>
              </w:rPr>
            </w:pPr>
          </w:p>
        </w:tc>
      </w:tr>
      <w:tr w:rsidR="00FF783F" w14:paraId="16362E1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96057F5"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01B0508"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79CD222" w14:textId="77777777" w:rsidR="00FF783F" w:rsidRDefault="00FF783F" w:rsidP="00961CB5">
            <w:pPr>
              <w:rPr>
                <w:b/>
                <w:sz w:val="20"/>
              </w:rPr>
            </w:pPr>
          </w:p>
        </w:tc>
      </w:tr>
      <w:tr w:rsidR="00FF783F" w14:paraId="6D550054"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7938DC9"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2B338E7"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09ACA70" w14:textId="77777777" w:rsidR="00FF783F" w:rsidRDefault="00FF783F" w:rsidP="00961CB5">
            <w:pPr>
              <w:rPr>
                <w:b/>
                <w:sz w:val="20"/>
              </w:rPr>
            </w:pPr>
          </w:p>
        </w:tc>
      </w:tr>
      <w:tr w:rsidR="00FF783F" w14:paraId="7D4FE8E6"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0FA87F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63E9C24"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AF8FEB3" w14:textId="77777777" w:rsidR="00FF783F" w:rsidRDefault="00FF783F" w:rsidP="00961CB5">
            <w:pPr>
              <w:rPr>
                <w:b/>
                <w:sz w:val="20"/>
              </w:rPr>
            </w:pPr>
          </w:p>
        </w:tc>
      </w:tr>
      <w:tr w:rsidR="00FF783F" w14:paraId="30CA4DB3"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DA6B18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EF51FCB"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CD19EEB" w14:textId="77777777" w:rsidR="00FF783F" w:rsidRDefault="00FF783F" w:rsidP="00961CB5">
            <w:pPr>
              <w:rPr>
                <w:b/>
                <w:sz w:val="20"/>
              </w:rPr>
            </w:pPr>
          </w:p>
        </w:tc>
      </w:tr>
      <w:tr w:rsidR="00FF783F" w14:paraId="25444983"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C13ABEF"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9B7DCD7"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DA02F53" w14:textId="77777777" w:rsidR="00FF783F" w:rsidRDefault="00FF783F" w:rsidP="00961CB5">
            <w:pPr>
              <w:rPr>
                <w:b/>
                <w:sz w:val="20"/>
              </w:rPr>
            </w:pPr>
          </w:p>
        </w:tc>
      </w:tr>
      <w:tr w:rsidR="00FF783F" w14:paraId="41F3B020"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47C4EF92"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9278ABB"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D0207D8" w14:textId="77777777" w:rsidR="00FF783F" w:rsidRDefault="00FF783F" w:rsidP="00961CB5">
            <w:pPr>
              <w:rPr>
                <w:b/>
                <w:sz w:val="20"/>
              </w:rPr>
            </w:pPr>
          </w:p>
        </w:tc>
      </w:tr>
      <w:tr w:rsidR="00FF783F" w14:paraId="64742CB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CB8A07B"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1F154E5"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252903B" w14:textId="77777777" w:rsidR="00FF783F" w:rsidRDefault="00FF783F" w:rsidP="00961CB5">
            <w:pPr>
              <w:rPr>
                <w:b/>
                <w:sz w:val="20"/>
              </w:rPr>
            </w:pPr>
          </w:p>
        </w:tc>
      </w:tr>
      <w:tr w:rsidR="00FF783F" w14:paraId="3300C512"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7E4E12B"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29F034B"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94E1177" w14:textId="77777777" w:rsidR="00FF783F" w:rsidRDefault="00FF783F" w:rsidP="00961CB5">
            <w:pPr>
              <w:rPr>
                <w:b/>
                <w:sz w:val="20"/>
              </w:rPr>
            </w:pPr>
          </w:p>
        </w:tc>
      </w:tr>
      <w:tr w:rsidR="00FF783F" w14:paraId="59751F5C"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F950EEB"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46A1CDE"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5E26624" w14:textId="77777777" w:rsidR="00FF783F" w:rsidRDefault="00FF783F" w:rsidP="00961CB5">
            <w:pPr>
              <w:rPr>
                <w:b/>
                <w:sz w:val="20"/>
              </w:rPr>
            </w:pPr>
          </w:p>
        </w:tc>
      </w:tr>
      <w:tr w:rsidR="00FF783F" w14:paraId="37EE0713"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D40F3AB"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FD0F2DD"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E01D8FB" w14:textId="77777777" w:rsidR="00FF783F" w:rsidRDefault="00FF783F" w:rsidP="00961CB5">
            <w:pPr>
              <w:rPr>
                <w:b/>
                <w:sz w:val="20"/>
              </w:rPr>
            </w:pPr>
          </w:p>
        </w:tc>
      </w:tr>
      <w:tr w:rsidR="00FF783F" w14:paraId="482DEA0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4192415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2E16D7D"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D3227CE" w14:textId="77777777" w:rsidR="00FF783F" w:rsidRDefault="00FF783F" w:rsidP="00961CB5">
            <w:pPr>
              <w:rPr>
                <w:b/>
                <w:sz w:val="20"/>
              </w:rPr>
            </w:pPr>
          </w:p>
        </w:tc>
      </w:tr>
      <w:tr w:rsidR="00FF783F" w14:paraId="3BED4C4D"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4788A8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F67316A"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4DF7736" w14:textId="77777777" w:rsidR="00FF783F" w:rsidRDefault="00FF783F" w:rsidP="00961CB5">
            <w:pPr>
              <w:rPr>
                <w:b/>
                <w:sz w:val="20"/>
              </w:rPr>
            </w:pPr>
          </w:p>
        </w:tc>
      </w:tr>
      <w:tr w:rsidR="00FF783F" w14:paraId="3BFE390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994FF3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40FA146"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6AAA80F" w14:textId="77777777" w:rsidR="00FF783F" w:rsidRDefault="00FF783F" w:rsidP="00961CB5">
            <w:pPr>
              <w:rPr>
                <w:b/>
                <w:sz w:val="20"/>
              </w:rPr>
            </w:pPr>
          </w:p>
        </w:tc>
      </w:tr>
      <w:tr w:rsidR="00FF783F" w14:paraId="4D9CF215"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2DF1C8F"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4577150"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9A30253" w14:textId="77777777" w:rsidR="00FF783F" w:rsidRDefault="00FF783F" w:rsidP="00961CB5">
            <w:pPr>
              <w:rPr>
                <w:b/>
                <w:sz w:val="20"/>
              </w:rPr>
            </w:pPr>
          </w:p>
        </w:tc>
      </w:tr>
      <w:tr w:rsidR="00FF783F" w14:paraId="48B6B1E0"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8FFF7DB"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ED45970"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377DF1A" w14:textId="77777777" w:rsidR="00FF783F" w:rsidRDefault="00FF783F" w:rsidP="00961CB5">
            <w:pPr>
              <w:rPr>
                <w:b/>
                <w:sz w:val="20"/>
              </w:rPr>
            </w:pPr>
          </w:p>
        </w:tc>
      </w:tr>
      <w:tr w:rsidR="00FF783F" w14:paraId="1FBC0D7D"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3D2B88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5FD6722"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56A729F" w14:textId="77777777" w:rsidR="00FF783F" w:rsidRDefault="00FF783F" w:rsidP="00961CB5">
            <w:pPr>
              <w:rPr>
                <w:b/>
                <w:sz w:val="20"/>
              </w:rPr>
            </w:pPr>
          </w:p>
        </w:tc>
      </w:tr>
      <w:tr w:rsidR="00FF783F" w14:paraId="67D0F69C"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C5E321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4B3EF8D"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5F9B63C" w14:textId="77777777" w:rsidR="00FF783F" w:rsidRDefault="00FF783F" w:rsidP="00961CB5">
            <w:pPr>
              <w:rPr>
                <w:b/>
                <w:sz w:val="20"/>
              </w:rPr>
            </w:pPr>
          </w:p>
        </w:tc>
      </w:tr>
      <w:tr w:rsidR="00FF783F" w14:paraId="18CC5D92"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6919E3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B6F216F"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162726B" w14:textId="77777777" w:rsidR="00FF783F" w:rsidRDefault="00FF783F" w:rsidP="00961CB5">
            <w:pPr>
              <w:rPr>
                <w:b/>
                <w:sz w:val="20"/>
              </w:rPr>
            </w:pPr>
          </w:p>
        </w:tc>
      </w:tr>
      <w:tr w:rsidR="00FF783F" w14:paraId="671F330C"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32E76B0"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88C372C"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62D68EE" w14:textId="77777777" w:rsidR="00FF783F" w:rsidRDefault="00FF783F" w:rsidP="00961CB5">
            <w:pPr>
              <w:rPr>
                <w:b/>
                <w:sz w:val="20"/>
              </w:rPr>
            </w:pPr>
          </w:p>
        </w:tc>
      </w:tr>
      <w:tr w:rsidR="00FF783F" w14:paraId="16F91136"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2F6433A"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C7DE92E"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5674CC5" w14:textId="77777777" w:rsidR="00FF783F" w:rsidRDefault="00FF783F" w:rsidP="00961CB5">
            <w:pPr>
              <w:rPr>
                <w:b/>
                <w:sz w:val="20"/>
              </w:rPr>
            </w:pPr>
          </w:p>
        </w:tc>
      </w:tr>
      <w:tr w:rsidR="00FF783F" w14:paraId="7F339720"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C1610F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595D775"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0776392" w14:textId="77777777" w:rsidR="00FF783F" w:rsidRDefault="00FF783F" w:rsidP="00961CB5">
            <w:pPr>
              <w:rPr>
                <w:b/>
                <w:sz w:val="20"/>
              </w:rPr>
            </w:pPr>
          </w:p>
        </w:tc>
      </w:tr>
      <w:tr w:rsidR="00FF783F" w14:paraId="1112B496"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939A49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36BB42F"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5EC30A3" w14:textId="77777777" w:rsidR="00FF783F" w:rsidRDefault="00FF783F" w:rsidP="00961CB5">
            <w:pPr>
              <w:rPr>
                <w:b/>
                <w:sz w:val="20"/>
              </w:rPr>
            </w:pPr>
          </w:p>
        </w:tc>
      </w:tr>
      <w:tr w:rsidR="00FF783F" w14:paraId="76469FF3"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5A68A0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109F67A"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641682E" w14:textId="77777777" w:rsidR="00FF783F" w:rsidRDefault="00FF783F" w:rsidP="00961CB5">
            <w:pPr>
              <w:rPr>
                <w:b/>
                <w:sz w:val="20"/>
              </w:rPr>
            </w:pPr>
          </w:p>
        </w:tc>
      </w:tr>
      <w:tr w:rsidR="00FF783F" w14:paraId="156E7EC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0E73150E"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FFB8397"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EF418F7" w14:textId="77777777" w:rsidR="00FF783F" w:rsidRDefault="00FF783F" w:rsidP="00961CB5">
            <w:pPr>
              <w:rPr>
                <w:b/>
                <w:sz w:val="20"/>
              </w:rPr>
            </w:pPr>
          </w:p>
        </w:tc>
      </w:tr>
      <w:tr w:rsidR="00FF783F" w14:paraId="6A0A68B7"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4B02FB0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4C6507BF"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AE6F9CF" w14:textId="77777777" w:rsidR="00FF783F" w:rsidRDefault="00FF783F" w:rsidP="00961CB5">
            <w:pPr>
              <w:rPr>
                <w:b/>
                <w:sz w:val="20"/>
              </w:rPr>
            </w:pPr>
          </w:p>
        </w:tc>
      </w:tr>
    </w:tbl>
    <w:p w14:paraId="2C60319D" w14:textId="77777777" w:rsidR="00FF783F" w:rsidRDefault="00FF783F">
      <w:pPr>
        <w:rPr>
          <w:b/>
        </w:rPr>
      </w:pPr>
      <w:r>
        <w:rPr>
          <w:b/>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6"/>
      </w:tblGrid>
      <w:tr w:rsidR="0032426A" w14:paraId="763B22B4" w14:textId="77777777" w:rsidTr="00B72FB1">
        <w:trPr>
          <w:trHeight w:val="628"/>
        </w:trPr>
        <w:tc>
          <w:tcPr>
            <w:tcW w:w="846" w:type="dxa"/>
            <w:vAlign w:val="center"/>
          </w:tcPr>
          <w:p w14:paraId="015C148D" w14:textId="77777777" w:rsidR="0032426A" w:rsidRDefault="0032426A" w:rsidP="0020579A">
            <w:pPr>
              <w:rPr>
                <w:b/>
              </w:rPr>
            </w:pPr>
            <w:r>
              <w:rPr>
                <w:noProof/>
                <w:lang w:eastAsia="de-DE"/>
              </w:rPr>
              <w:lastRenderedPageBreak/>
              <w:drawing>
                <wp:inline distT="0" distB="0" distL="0" distR="0" wp14:anchorId="5F9A6C5D" wp14:editId="423C1549">
                  <wp:extent cx="349858" cy="3305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430" cy="354717"/>
                          </a:xfrm>
                          <a:prstGeom prst="rect">
                            <a:avLst/>
                          </a:prstGeom>
                        </pic:spPr>
                      </pic:pic>
                    </a:graphicData>
                  </a:graphic>
                </wp:inline>
              </w:drawing>
            </w:r>
          </w:p>
        </w:tc>
        <w:tc>
          <w:tcPr>
            <w:tcW w:w="8216" w:type="dxa"/>
            <w:vAlign w:val="center"/>
          </w:tcPr>
          <w:p w14:paraId="448D27C2" w14:textId="77777777" w:rsidR="0032426A" w:rsidRDefault="0032426A" w:rsidP="0032426A">
            <w:pPr>
              <w:rPr>
                <w:b/>
              </w:rPr>
            </w:pPr>
            <w:r>
              <w:rPr>
                <w:b/>
              </w:rPr>
              <w:t xml:space="preserve">Handlungsfähig sein  </w:t>
            </w:r>
          </w:p>
        </w:tc>
      </w:tr>
      <w:tr w:rsidR="0032426A" w14:paraId="78B76BB2" w14:textId="77777777" w:rsidTr="00B72FB1">
        <w:tc>
          <w:tcPr>
            <w:tcW w:w="9062" w:type="dxa"/>
            <w:gridSpan w:val="2"/>
          </w:tcPr>
          <w:p w14:paraId="55AF47E7" w14:textId="77777777" w:rsidR="0032426A" w:rsidRPr="0032426A" w:rsidRDefault="0032426A" w:rsidP="0020579A">
            <w:pPr>
              <w:pStyle w:val="Listenabsatz"/>
              <w:numPr>
                <w:ilvl w:val="0"/>
                <w:numId w:val="2"/>
              </w:numPr>
              <w:spacing w:line="276" w:lineRule="auto"/>
              <w:rPr>
                <w:b/>
              </w:rPr>
            </w:pPr>
            <w:r>
              <w:t xml:space="preserve">Was müssen alle Beteiligten wissen, wenn es zu einem Zwischenfall kommt? </w:t>
            </w:r>
            <w:r w:rsidR="00CB13CA">
              <w:br/>
            </w:r>
            <w:r w:rsidR="009F7507">
              <w:t>-&gt; siehe Vorlage Mini-Schutzkonzept Handlungsleitfaden</w:t>
            </w:r>
            <w:r w:rsidR="00747F12">
              <w:br/>
            </w:r>
          </w:p>
          <w:p w14:paraId="40665424" w14:textId="77777777" w:rsidR="0032426A" w:rsidRPr="0032426A" w:rsidRDefault="0032426A" w:rsidP="0020579A">
            <w:pPr>
              <w:pStyle w:val="Listenabsatz"/>
              <w:numPr>
                <w:ilvl w:val="0"/>
                <w:numId w:val="2"/>
              </w:numPr>
              <w:spacing w:line="276" w:lineRule="auto"/>
              <w:rPr>
                <w:b/>
              </w:rPr>
            </w:pPr>
            <w:r>
              <w:t>Wer behält den Überblick?</w:t>
            </w:r>
            <w:r w:rsidR="001032D8">
              <w:br/>
              <w:t xml:space="preserve">Wer trifft Entscheidungen? </w:t>
            </w:r>
            <w:r>
              <w:t xml:space="preserve"> </w:t>
            </w:r>
            <w:r w:rsidR="00747F12">
              <w:br/>
            </w:r>
          </w:p>
          <w:p w14:paraId="30B6C025" w14:textId="77777777" w:rsidR="0032426A" w:rsidRPr="00CB13CA" w:rsidRDefault="0032426A" w:rsidP="00CB13CA">
            <w:pPr>
              <w:pStyle w:val="Listenabsatz"/>
              <w:numPr>
                <w:ilvl w:val="0"/>
                <w:numId w:val="2"/>
              </w:numPr>
              <w:spacing w:line="276" w:lineRule="auto"/>
            </w:pPr>
            <w:r>
              <w:t>Wer ist die Notfall-Anlaufstelle (Notfallnummer bekannt geben und aushängen)?</w:t>
            </w:r>
            <w:r w:rsidR="00CB13CA">
              <w:br/>
              <w:t>Gibt es eine Art Krisenstab, der dann übernimmt und alles wichtige in die Wege leitet, dass die anderen entlastet sind?</w:t>
            </w:r>
            <w:r w:rsidR="00747F12">
              <w:br/>
            </w:r>
          </w:p>
          <w:p w14:paraId="6DF627D3" w14:textId="77777777" w:rsidR="0032426A" w:rsidRDefault="0032426A" w:rsidP="0020579A">
            <w:pPr>
              <w:pStyle w:val="Listenabsatz"/>
              <w:numPr>
                <w:ilvl w:val="0"/>
                <w:numId w:val="2"/>
              </w:numPr>
              <w:spacing w:line="276" w:lineRule="auto"/>
            </w:pPr>
            <w:r w:rsidRPr="0032426A">
              <w:t>In welchen Fällen wird die Veranstaltung unterbrochen?</w:t>
            </w:r>
            <w:r>
              <w:t xml:space="preserve"> </w:t>
            </w:r>
            <w:r w:rsidR="00747F12">
              <w:br/>
            </w:r>
          </w:p>
          <w:p w14:paraId="1762C86F" w14:textId="77777777" w:rsidR="0032426A" w:rsidRDefault="0032426A" w:rsidP="0032426A">
            <w:pPr>
              <w:pStyle w:val="Listenabsatz"/>
              <w:numPr>
                <w:ilvl w:val="0"/>
                <w:numId w:val="2"/>
              </w:numPr>
              <w:spacing w:line="276" w:lineRule="auto"/>
            </w:pPr>
            <w:r>
              <w:t xml:space="preserve">Wie erfahren alle vom aktuellen Stand? Gibt es eine Mikrofon-Anlage o.ä., was wir nutzen können? Wer macht die Ansagen? </w:t>
            </w:r>
            <w:r w:rsidR="00747F12">
              <w:br/>
            </w:r>
          </w:p>
          <w:p w14:paraId="43B00AB0" w14:textId="77777777" w:rsidR="0032426A" w:rsidRDefault="0032426A" w:rsidP="0032426A">
            <w:pPr>
              <w:pStyle w:val="Listenabsatz"/>
              <w:numPr>
                <w:ilvl w:val="0"/>
                <w:numId w:val="2"/>
              </w:numPr>
              <w:spacing w:line="276" w:lineRule="auto"/>
            </w:pPr>
            <w:r>
              <w:t xml:space="preserve">Gibt es einen Evakuierungsplan für bestimmte Fälle? </w:t>
            </w:r>
            <w:r w:rsidR="003C1667">
              <w:br/>
              <w:t>Gibt es Sammelpunkte für Notfälle?</w:t>
            </w:r>
            <w:r w:rsidR="00747F12">
              <w:br/>
            </w:r>
          </w:p>
          <w:p w14:paraId="5396DCE6" w14:textId="77777777" w:rsidR="00AD6038" w:rsidRDefault="0032426A" w:rsidP="0032426A">
            <w:pPr>
              <w:pStyle w:val="Listenabsatz"/>
              <w:numPr>
                <w:ilvl w:val="0"/>
                <w:numId w:val="2"/>
              </w:numPr>
              <w:spacing w:line="276" w:lineRule="auto"/>
            </w:pPr>
            <w:r>
              <w:t>Sind Rettungskräfte</w:t>
            </w:r>
            <w:r w:rsidR="00CB13CA">
              <w:t xml:space="preserve"> oder </w:t>
            </w:r>
            <w:proofErr w:type="spellStart"/>
            <w:proofErr w:type="gramStart"/>
            <w:r w:rsidR="00CB13CA">
              <w:t>Ersthelfer:innen</w:t>
            </w:r>
            <w:proofErr w:type="spellEnd"/>
            <w:proofErr w:type="gramEnd"/>
            <w:r>
              <w:t xml:space="preserve"> vor Ort? Wer muss informiert werden, wenn z.B. ein Notruf abgesetzt wird?</w:t>
            </w:r>
            <w:r w:rsidR="00747F12">
              <w:br/>
            </w:r>
          </w:p>
          <w:p w14:paraId="5DA55106" w14:textId="77777777" w:rsidR="00CB13CA" w:rsidRDefault="00CB13CA" w:rsidP="0032426A">
            <w:pPr>
              <w:pStyle w:val="Listenabsatz"/>
              <w:numPr>
                <w:ilvl w:val="0"/>
                <w:numId w:val="2"/>
              </w:numPr>
              <w:spacing w:line="276" w:lineRule="auto"/>
            </w:pPr>
            <w:r>
              <w:t>Wie geht ihr mit Presseanfragen in Krisenfällen um? Wer spricht mit der Presse?</w:t>
            </w:r>
            <w:r w:rsidR="00747F12">
              <w:br/>
            </w:r>
          </w:p>
          <w:p w14:paraId="2A223B7B" w14:textId="77777777" w:rsidR="00CB13CA" w:rsidRDefault="00CB13CA" w:rsidP="0032426A">
            <w:pPr>
              <w:pStyle w:val="Listenabsatz"/>
              <w:numPr>
                <w:ilvl w:val="0"/>
                <w:numId w:val="2"/>
              </w:numPr>
              <w:spacing w:line="276" w:lineRule="auto"/>
            </w:pPr>
            <w:r>
              <w:t xml:space="preserve">Wie könnt ihr Panikmache und beispielsweise die Verbreitung von Fotos/… über </w:t>
            </w:r>
            <w:proofErr w:type="spellStart"/>
            <w:r>
              <w:t>Social</w:t>
            </w:r>
            <w:proofErr w:type="spellEnd"/>
            <w:r>
              <w:t xml:space="preserve"> Media entgegenwirken?</w:t>
            </w:r>
            <w:r w:rsidR="00747F12">
              <w:br/>
            </w:r>
          </w:p>
          <w:p w14:paraId="7E50B186" w14:textId="77777777" w:rsidR="0032426A" w:rsidRPr="00CB13CA" w:rsidRDefault="00AD6038" w:rsidP="007C4C58">
            <w:pPr>
              <w:pStyle w:val="Listenabsatz"/>
              <w:numPr>
                <w:ilvl w:val="0"/>
                <w:numId w:val="2"/>
              </w:numPr>
              <w:spacing w:line="276" w:lineRule="auto"/>
            </w:pPr>
            <w:r>
              <w:t xml:space="preserve">Brauchen wir eine Messenger-Gruppe für alle Verantwortlichen, damit alle auf dem gleichen Stand sind (Datenschutz beachten!)? </w:t>
            </w:r>
          </w:p>
        </w:tc>
      </w:tr>
    </w:tbl>
    <w:p w14:paraId="2FAB7BFC" w14:textId="77777777" w:rsidR="00B652E1" w:rsidRDefault="00B652E1">
      <w:pPr>
        <w:rPr>
          <w:b/>
        </w:rPr>
      </w:pPr>
    </w:p>
    <w:p w14:paraId="60C030D0" w14:textId="77777777" w:rsidR="00FF783F" w:rsidRDefault="007C4C58">
      <w:pPr>
        <w:rPr>
          <w:b/>
        </w:rPr>
      </w:pPr>
      <w:r>
        <w:rPr>
          <w:b/>
          <w:noProof/>
          <w:lang w:eastAsia="de-DE"/>
        </w:rPr>
        <w:drawing>
          <wp:anchor distT="0" distB="0" distL="114300" distR="114300" simplePos="0" relativeHeight="251674624" behindDoc="0" locked="0" layoutInCell="1" allowOverlap="1" wp14:anchorId="160961C5" wp14:editId="00F88AA7">
            <wp:simplePos x="0" y="0"/>
            <wp:positionH relativeFrom="margin">
              <wp:align>right</wp:align>
            </wp:positionH>
            <wp:positionV relativeFrom="paragraph">
              <wp:posOffset>1367155</wp:posOffset>
            </wp:positionV>
            <wp:extent cx="3838575" cy="3451860"/>
            <wp:effectExtent l="0" t="0" r="9525" b="0"/>
            <wp:wrapSquare wrapText="bothSides"/>
            <wp:docPr id="11" name="Grafik 11" descr="C:\Users\KM381499\AppData\Local\Microsoft\Windows\INetCache\Content.Word\AdobeStock_514469045_bea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M381499\AppData\Local\Microsoft\Windows\INetCache\Content.Word\AdobeStock_514469045_bear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8575"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83F">
        <w:rPr>
          <w:b/>
        </w:rPr>
        <w:br w:type="page"/>
      </w:r>
    </w:p>
    <w:p w14:paraId="481D733A" w14:textId="77777777" w:rsidR="00FF783F" w:rsidRDefault="00FF783F" w:rsidP="00FF783F">
      <w:pPr>
        <w:rPr>
          <w:b/>
          <w:sz w:val="20"/>
        </w:rPr>
      </w:pPr>
      <w:r w:rsidRPr="00FB17CF">
        <w:rPr>
          <w:b/>
          <w:noProof/>
          <w:sz w:val="20"/>
          <w:lang w:eastAsia="de-DE"/>
        </w:rPr>
        <w:lastRenderedPageBreak/>
        <mc:AlternateContent>
          <mc:Choice Requires="wps">
            <w:drawing>
              <wp:anchor distT="45720" distB="45720" distL="114300" distR="114300" simplePos="0" relativeHeight="251665408" behindDoc="1" locked="0" layoutInCell="1" allowOverlap="1" wp14:anchorId="59EBD21A" wp14:editId="46E81A72">
                <wp:simplePos x="0" y="0"/>
                <wp:positionH relativeFrom="leftMargin">
                  <wp:align>right</wp:align>
                </wp:positionH>
                <wp:positionV relativeFrom="paragraph">
                  <wp:posOffset>452755</wp:posOffset>
                </wp:positionV>
                <wp:extent cx="619125" cy="590550"/>
                <wp:effectExtent l="0" t="0" r="9525"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90550"/>
                        </a:xfrm>
                        <a:prstGeom prst="rect">
                          <a:avLst/>
                        </a:prstGeom>
                        <a:solidFill>
                          <a:srgbClr val="FFFFCC"/>
                        </a:solidFill>
                        <a:ln w="9525">
                          <a:noFill/>
                          <a:miter lim="800000"/>
                          <a:headEnd/>
                          <a:tailEnd/>
                        </a:ln>
                      </wps:spPr>
                      <wps:txbx>
                        <w:txbxContent>
                          <w:p w14:paraId="3B63145A" w14:textId="77777777" w:rsidR="00FF783F" w:rsidRPr="00FB17CF" w:rsidRDefault="00FF783F" w:rsidP="00FF783F">
                            <w:pPr>
                              <w:rPr>
                                <w:i/>
                              </w:rPr>
                            </w:pPr>
                            <w:r w:rsidRPr="00FB17CF">
                              <w:rPr>
                                <w:i/>
                              </w:rPr>
                              <w:t>Beispiel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EBD21A" id="_x0000_s1031" type="#_x0000_t202" style="position:absolute;margin-left:-2.45pt;margin-top:35.65pt;width:48.75pt;height:46.5pt;z-index:-2516510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" fillcolor="#ffc" stroked="f">
                <v:textbox>
                  <w:txbxContent>
                    <w:p w14:paraId="3B63145A" w14:textId="77777777" w:rsidR="00FF783F" w:rsidRPr="00FB17CF" w:rsidRDefault="00FF783F" w:rsidP="00FF783F">
                      <w:pPr>
                        <w:rPr>
                          <w:i/>
                        </w:rPr>
                      </w:pPr>
                      <w:r w:rsidRPr="00FB17CF">
                        <w:rPr>
                          <w:i/>
                        </w:rPr>
                        <w:t>Beispiel</w:t>
                      </w:r>
                    </w:p>
                  </w:txbxContent>
                </v:textbox>
                <w10:wrap anchorx="margin"/>
              </v:shape>
            </w:pict>
          </mc:Fallback>
        </mc:AlternateContent>
      </w:r>
      <w:r w:rsidRPr="00A0408D">
        <w:rPr>
          <w:b/>
          <w:sz w:val="20"/>
        </w:rPr>
        <w:t>Notizen zum Baustein „</w:t>
      </w:r>
      <w:r>
        <w:rPr>
          <w:b/>
          <w:sz w:val="20"/>
        </w:rPr>
        <w:t>Handlungsfähig sein</w:t>
      </w:r>
      <w:r w:rsidRPr="00A0408D">
        <w:rPr>
          <w:b/>
          <w:sz w:val="20"/>
        </w:rPr>
        <w:t xml:space="preserve">“ </w:t>
      </w:r>
    </w:p>
    <w:tbl>
      <w:tblPr>
        <w:tblStyle w:val="Tabellenraster"/>
        <w:tblW w:w="0" w:type="auto"/>
        <w:tblLook w:val="04A0" w:firstRow="1" w:lastRow="0" w:firstColumn="1" w:lastColumn="0" w:noHBand="0" w:noVBand="1"/>
      </w:tblPr>
      <w:tblGrid>
        <w:gridCol w:w="3020"/>
        <w:gridCol w:w="4488"/>
        <w:gridCol w:w="1554"/>
      </w:tblGrid>
      <w:tr w:rsidR="00FF783F" w14:paraId="22C53317" w14:textId="77777777" w:rsidTr="00961CB5">
        <w:tc>
          <w:tcPr>
            <w:tcW w:w="3020" w:type="dxa"/>
            <w:tcBorders>
              <w:bottom w:val="single" w:sz="4" w:space="0" w:color="auto"/>
            </w:tcBorders>
            <w:shd w:val="clear" w:color="auto" w:fill="215868" w:themeFill="accent5" w:themeFillShade="80"/>
          </w:tcPr>
          <w:p w14:paraId="2CDA65D7" w14:textId="77777777" w:rsidR="00FF783F" w:rsidRPr="00FB17CF" w:rsidRDefault="00FF783F" w:rsidP="00961CB5">
            <w:pPr>
              <w:rPr>
                <w:i/>
                <w:color w:val="FFFFFF" w:themeColor="background1"/>
                <w:sz w:val="16"/>
              </w:rPr>
            </w:pPr>
            <w:r w:rsidRPr="00FB17CF">
              <w:rPr>
                <w:i/>
                <w:color w:val="FFFFFF" w:themeColor="background1"/>
                <w:sz w:val="16"/>
              </w:rPr>
              <w:t>Was ist für uns wichtig?</w:t>
            </w:r>
          </w:p>
        </w:tc>
        <w:tc>
          <w:tcPr>
            <w:tcW w:w="4488" w:type="dxa"/>
            <w:tcBorders>
              <w:bottom w:val="single" w:sz="4" w:space="0" w:color="auto"/>
            </w:tcBorders>
            <w:shd w:val="clear" w:color="auto" w:fill="215868" w:themeFill="accent5" w:themeFillShade="80"/>
          </w:tcPr>
          <w:p w14:paraId="5181C6EA" w14:textId="77777777" w:rsidR="00FF783F" w:rsidRPr="00FB17CF" w:rsidRDefault="00FF783F" w:rsidP="00961CB5">
            <w:pPr>
              <w:rPr>
                <w:i/>
                <w:color w:val="FFFFFF" w:themeColor="background1"/>
                <w:sz w:val="16"/>
              </w:rPr>
            </w:pPr>
            <w:r w:rsidRPr="00FB17CF">
              <w:rPr>
                <w:i/>
                <w:color w:val="FFFFFF" w:themeColor="background1"/>
                <w:sz w:val="16"/>
              </w:rPr>
              <w:t>Was machen wir daraus?</w:t>
            </w:r>
          </w:p>
        </w:tc>
        <w:tc>
          <w:tcPr>
            <w:tcW w:w="1554" w:type="dxa"/>
            <w:tcBorders>
              <w:bottom w:val="single" w:sz="4" w:space="0" w:color="auto"/>
            </w:tcBorders>
            <w:shd w:val="clear" w:color="auto" w:fill="215868" w:themeFill="accent5" w:themeFillShade="80"/>
          </w:tcPr>
          <w:p w14:paraId="7AB8E8BA" w14:textId="77777777" w:rsidR="00FF783F" w:rsidRPr="00FB17CF" w:rsidRDefault="00FF783F" w:rsidP="00961CB5">
            <w:pPr>
              <w:rPr>
                <w:i/>
                <w:color w:val="FFFFFF" w:themeColor="background1"/>
                <w:sz w:val="16"/>
              </w:rPr>
            </w:pPr>
            <w:r w:rsidRPr="00FB17CF">
              <w:rPr>
                <w:i/>
                <w:color w:val="FFFFFF" w:themeColor="background1"/>
                <w:sz w:val="16"/>
              </w:rPr>
              <w:t xml:space="preserve">Wer? </w:t>
            </w:r>
          </w:p>
        </w:tc>
      </w:tr>
      <w:tr w:rsidR="00FF783F" w14:paraId="0203F405" w14:textId="77777777" w:rsidTr="00961CB5">
        <w:tc>
          <w:tcPr>
            <w:tcW w:w="3020" w:type="dxa"/>
            <w:tcBorders>
              <w:left w:val="nil"/>
              <w:bottom w:val="nil"/>
            </w:tcBorders>
          </w:tcPr>
          <w:p w14:paraId="0245B53A" w14:textId="77777777" w:rsidR="00FF783F" w:rsidRPr="00FB17CF" w:rsidRDefault="00FF783F" w:rsidP="00961CB5">
            <w:pPr>
              <w:rPr>
                <w:color w:val="BFBFBF" w:themeColor="background1" w:themeShade="BF"/>
                <w:sz w:val="20"/>
              </w:rPr>
            </w:pPr>
            <w:r>
              <w:rPr>
                <w:color w:val="BFBFBF" w:themeColor="background1" w:themeShade="BF"/>
                <w:sz w:val="20"/>
              </w:rPr>
              <w:t>Info über Handlungsleitfaden an Helfende</w:t>
            </w:r>
            <w:r w:rsidRPr="00FB17CF">
              <w:rPr>
                <w:color w:val="BFBFBF" w:themeColor="background1" w:themeShade="BF"/>
                <w:sz w:val="20"/>
              </w:rPr>
              <w:t xml:space="preserve"> </w:t>
            </w:r>
          </w:p>
        </w:tc>
        <w:tc>
          <w:tcPr>
            <w:tcW w:w="4488" w:type="dxa"/>
            <w:tcBorders>
              <w:bottom w:val="nil"/>
            </w:tcBorders>
          </w:tcPr>
          <w:p w14:paraId="47462A91" w14:textId="77777777" w:rsidR="00FF783F" w:rsidRDefault="00CB13CA" w:rsidP="00961CB5">
            <w:pPr>
              <w:pStyle w:val="Listenabsatz"/>
              <w:numPr>
                <w:ilvl w:val="0"/>
                <w:numId w:val="7"/>
              </w:numPr>
              <w:rPr>
                <w:color w:val="BFBFBF" w:themeColor="background1" w:themeShade="BF"/>
                <w:sz w:val="20"/>
              </w:rPr>
            </w:pPr>
            <w:r>
              <w:rPr>
                <w:color w:val="BFBFBF" w:themeColor="background1" w:themeShade="BF"/>
                <w:sz w:val="20"/>
              </w:rPr>
              <w:t>Handlungsleitfä</w:t>
            </w:r>
            <w:r w:rsidR="00FF783F">
              <w:rPr>
                <w:color w:val="BFBFBF" w:themeColor="background1" w:themeShade="BF"/>
                <w:sz w:val="20"/>
              </w:rPr>
              <w:t>den durchschauen, ggf. ergänzen</w:t>
            </w:r>
            <w:r w:rsidR="00A956F7">
              <w:rPr>
                <w:color w:val="BFBFBF" w:themeColor="background1" w:themeShade="BF"/>
                <w:sz w:val="20"/>
              </w:rPr>
              <w:t xml:space="preserve"> (auch mit Notfallnummer)</w:t>
            </w:r>
          </w:p>
          <w:p w14:paraId="69DBD4DE" w14:textId="77777777" w:rsidR="00FF783F" w:rsidRDefault="00FF783F" w:rsidP="00961CB5">
            <w:pPr>
              <w:pStyle w:val="Listenabsatz"/>
              <w:numPr>
                <w:ilvl w:val="0"/>
                <w:numId w:val="7"/>
              </w:numPr>
              <w:rPr>
                <w:color w:val="BFBFBF" w:themeColor="background1" w:themeShade="BF"/>
                <w:sz w:val="20"/>
              </w:rPr>
            </w:pPr>
            <w:r>
              <w:rPr>
                <w:color w:val="BFBFBF" w:themeColor="background1" w:themeShade="BF"/>
                <w:sz w:val="20"/>
              </w:rPr>
              <w:t>Infoschreiben für Helfende anhängen</w:t>
            </w:r>
          </w:p>
          <w:p w14:paraId="31823179" w14:textId="77777777" w:rsidR="00FF783F" w:rsidRPr="00FB17CF" w:rsidRDefault="00FF783F" w:rsidP="00961CB5">
            <w:pPr>
              <w:pStyle w:val="Listenabsatz"/>
              <w:numPr>
                <w:ilvl w:val="0"/>
                <w:numId w:val="7"/>
              </w:numPr>
              <w:rPr>
                <w:color w:val="BFBFBF" w:themeColor="background1" w:themeShade="BF"/>
                <w:sz w:val="20"/>
              </w:rPr>
            </w:pPr>
            <w:r>
              <w:rPr>
                <w:color w:val="BFBFBF" w:themeColor="background1" w:themeShade="BF"/>
                <w:sz w:val="20"/>
              </w:rPr>
              <w:t>in PPT für Vortreffen einfügen</w:t>
            </w:r>
          </w:p>
        </w:tc>
        <w:tc>
          <w:tcPr>
            <w:tcW w:w="1554" w:type="dxa"/>
            <w:tcBorders>
              <w:bottom w:val="nil"/>
              <w:right w:val="nil"/>
            </w:tcBorders>
          </w:tcPr>
          <w:p w14:paraId="6AB0CD37" w14:textId="77777777" w:rsidR="00FF783F" w:rsidRDefault="00FF783F" w:rsidP="00961CB5">
            <w:pPr>
              <w:rPr>
                <w:color w:val="BFBFBF" w:themeColor="background1" w:themeShade="BF"/>
                <w:sz w:val="20"/>
              </w:rPr>
            </w:pPr>
            <w:r>
              <w:rPr>
                <w:color w:val="BFBFBF" w:themeColor="background1" w:themeShade="BF"/>
                <w:sz w:val="20"/>
              </w:rPr>
              <w:t>Regina</w:t>
            </w:r>
          </w:p>
          <w:p w14:paraId="1BBDA427" w14:textId="77777777" w:rsidR="00FF783F" w:rsidRDefault="00FF783F" w:rsidP="00961CB5">
            <w:pPr>
              <w:rPr>
                <w:color w:val="BFBFBF" w:themeColor="background1" w:themeShade="BF"/>
                <w:sz w:val="20"/>
              </w:rPr>
            </w:pPr>
          </w:p>
          <w:p w14:paraId="554F3898" w14:textId="77777777" w:rsidR="00FF783F" w:rsidRDefault="00FF783F" w:rsidP="00961CB5">
            <w:pPr>
              <w:rPr>
                <w:color w:val="BFBFBF" w:themeColor="background1" w:themeShade="BF"/>
                <w:sz w:val="20"/>
              </w:rPr>
            </w:pPr>
            <w:r>
              <w:rPr>
                <w:color w:val="BFBFBF" w:themeColor="background1" w:themeShade="BF"/>
                <w:sz w:val="20"/>
              </w:rPr>
              <w:t>Klaus</w:t>
            </w:r>
          </w:p>
          <w:p w14:paraId="5B3B038C" w14:textId="77777777" w:rsidR="00FF783F" w:rsidRPr="00FB17CF" w:rsidRDefault="00FF783F" w:rsidP="00961CB5">
            <w:pPr>
              <w:rPr>
                <w:color w:val="BFBFBF" w:themeColor="background1" w:themeShade="BF"/>
                <w:sz w:val="20"/>
              </w:rPr>
            </w:pPr>
            <w:r>
              <w:rPr>
                <w:color w:val="BFBFBF" w:themeColor="background1" w:themeShade="BF"/>
                <w:sz w:val="20"/>
              </w:rPr>
              <w:t>K</w:t>
            </w:r>
          </w:p>
        </w:tc>
      </w:tr>
      <w:tr w:rsidR="00FF783F" w14:paraId="546F7B09"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CB5155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A00AD48"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7048BAF" w14:textId="77777777" w:rsidR="00FF783F" w:rsidRDefault="00FF783F" w:rsidP="00961CB5">
            <w:pPr>
              <w:rPr>
                <w:b/>
                <w:sz w:val="20"/>
              </w:rPr>
            </w:pPr>
          </w:p>
        </w:tc>
      </w:tr>
      <w:tr w:rsidR="00FF783F" w14:paraId="518D021C"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3CFE687"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9CBB636"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71A2868" w14:textId="77777777" w:rsidR="00FF783F" w:rsidRDefault="00FF783F" w:rsidP="00961CB5">
            <w:pPr>
              <w:rPr>
                <w:b/>
                <w:sz w:val="20"/>
              </w:rPr>
            </w:pPr>
          </w:p>
        </w:tc>
      </w:tr>
      <w:tr w:rsidR="00FF783F" w14:paraId="3761382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996CE5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9764469"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92B2617" w14:textId="77777777" w:rsidR="00FF783F" w:rsidRDefault="00FF783F" w:rsidP="00961CB5">
            <w:pPr>
              <w:rPr>
                <w:b/>
                <w:sz w:val="20"/>
              </w:rPr>
            </w:pPr>
          </w:p>
        </w:tc>
      </w:tr>
      <w:tr w:rsidR="00FF783F" w14:paraId="52B5531E"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7B48E1B"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4BC7C65"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DFD1FAF" w14:textId="77777777" w:rsidR="00FF783F" w:rsidRDefault="00FF783F" w:rsidP="00961CB5">
            <w:pPr>
              <w:rPr>
                <w:b/>
                <w:sz w:val="20"/>
              </w:rPr>
            </w:pPr>
          </w:p>
        </w:tc>
      </w:tr>
      <w:tr w:rsidR="00FF783F" w14:paraId="6ABF7D00"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14277E0"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DFD74E9"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3F7AF2C0" w14:textId="77777777" w:rsidR="00FF783F" w:rsidRDefault="00FF783F" w:rsidP="00961CB5">
            <w:pPr>
              <w:rPr>
                <w:b/>
                <w:sz w:val="20"/>
              </w:rPr>
            </w:pPr>
          </w:p>
        </w:tc>
      </w:tr>
      <w:tr w:rsidR="00FF783F" w14:paraId="23E20DFC"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4F2B4D41"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4B3F91CD"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0C9417C" w14:textId="77777777" w:rsidR="00FF783F" w:rsidRDefault="00FF783F" w:rsidP="00961CB5">
            <w:pPr>
              <w:rPr>
                <w:b/>
                <w:sz w:val="20"/>
              </w:rPr>
            </w:pPr>
          </w:p>
        </w:tc>
      </w:tr>
      <w:tr w:rsidR="00FF783F" w14:paraId="4E1FE65A"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23F518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42270E0B"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F5294B5" w14:textId="77777777" w:rsidR="00FF783F" w:rsidRDefault="00FF783F" w:rsidP="00961CB5">
            <w:pPr>
              <w:rPr>
                <w:b/>
                <w:sz w:val="20"/>
              </w:rPr>
            </w:pPr>
          </w:p>
        </w:tc>
      </w:tr>
      <w:tr w:rsidR="00FF783F" w14:paraId="059C38B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8D4FB9D"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DC5859C"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DA387C3" w14:textId="77777777" w:rsidR="00FF783F" w:rsidRDefault="00FF783F" w:rsidP="00961CB5">
            <w:pPr>
              <w:rPr>
                <w:b/>
                <w:sz w:val="20"/>
              </w:rPr>
            </w:pPr>
          </w:p>
        </w:tc>
      </w:tr>
      <w:tr w:rsidR="00FF783F" w14:paraId="3A493FF6"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5391F32"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B6EA306"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E70D933" w14:textId="77777777" w:rsidR="00FF783F" w:rsidRDefault="00FF783F" w:rsidP="00961CB5">
            <w:pPr>
              <w:rPr>
                <w:b/>
                <w:sz w:val="20"/>
              </w:rPr>
            </w:pPr>
          </w:p>
        </w:tc>
      </w:tr>
      <w:tr w:rsidR="00FF783F" w14:paraId="6CC24BDE"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7279051"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3D845FF"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B0227EC" w14:textId="77777777" w:rsidR="00FF783F" w:rsidRDefault="00FF783F" w:rsidP="00961CB5">
            <w:pPr>
              <w:rPr>
                <w:b/>
                <w:sz w:val="20"/>
              </w:rPr>
            </w:pPr>
          </w:p>
        </w:tc>
      </w:tr>
      <w:tr w:rsidR="00FF783F" w14:paraId="1A7A4EA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4E57A42"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290247F"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ED4F2FB" w14:textId="77777777" w:rsidR="00FF783F" w:rsidRDefault="00FF783F" w:rsidP="00961CB5">
            <w:pPr>
              <w:rPr>
                <w:b/>
                <w:sz w:val="20"/>
              </w:rPr>
            </w:pPr>
          </w:p>
        </w:tc>
      </w:tr>
      <w:tr w:rsidR="00FF783F" w14:paraId="5718D144"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128B489"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1A2D15F"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E470F0B" w14:textId="77777777" w:rsidR="00FF783F" w:rsidRDefault="00FF783F" w:rsidP="00961CB5">
            <w:pPr>
              <w:rPr>
                <w:b/>
                <w:sz w:val="20"/>
              </w:rPr>
            </w:pPr>
          </w:p>
        </w:tc>
      </w:tr>
      <w:tr w:rsidR="00FF783F" w14:paraId="01B0A3F9"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E210759"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423E5E2"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036CF03" w14:textId="77777777" w:rsidR="00FF783F" w:rsidRDefault="00FF783F" w:rsidP="00961CB5">
            <w:pPr>
              <w:rPr>
                <w:b/>
                <w:sz w:val="20"/>
              </w:rPr>
            </w:pPr>
          </w:p>
        </w:tc>
      </w:tr>
      <w:tr w:rsidR="00FF783F" w14:paraId="414F82A8"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08F40ED"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42BAAA27"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E1E73DC" w14:textId="77777777" w:rsidR="00FF783F" w:rsidRDefault="00FF783F" w:rsidP="00961CB5">
            <w:pPr>
              <w:rPr>
                <w:b/>
                <w:sz w:val="20"/>
              </w:rPr>
            </w:pPr>
          </w:p>
        </w:tc>
      </w:tr>
      <w:tr w:rsidR="00FF783F" w14:paraId="174E4D0C"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25448AA"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6746F3D"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BDC2399" w14:textId="77777777" w:rsidR="00FF783F" w:rsidRDefault="00FF783F" w:rsidP="00961CB5">
            <w:pPr>
              <w:rPr>
                <w:b/>
                <w:sz w:val="20"/>
              </w:rPr>
            </w:pPr>
          </w:p>
        </w:tc>
      </w:tr>
      <w:tr w:rsidR="00FF783F" w14:paraId="4FBC90B3"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31EE7C22"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51CF5BA"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30B9E16" w14:textId="77777777" w:rsidR="00FF783F" w:rsidRDefault="00FF783F" w:rsidP="00961CB5">
            <w:pPr>
              <w:rPr>
                <w:b/>
                <w:sz w:val="20"/>
              </w:rPr>
            </w:pPr>
          </w:p>
        </w:tc>
      </w:tr>
      <w:tr w:rsidR="00FF783F" w14:paraId="217BD994"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00813A6"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0E67B02"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4509BBF1" w14:textId="77777777" w:rsidR="00FF783F" w:rsidRDefault="00FF783F" w:rsidP="00961CB5">
            <w:pPr>
              <w:rPr>
                <w:b/>
                <w:sz w:val="20"/>
              </w:rPr>
            </w:pPr>
          </w:p>
        </w:tc>
      </w:tr>
      <w:tr w:rsidR="00FF783F" w14:paraId="413DC63E"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756D21E"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48C78A16"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2A0948E2" w14:textId="77777777" w:rsidR="00FF783F" w:rsidRDefault="00FF783F" w:rsidP="00961CB5">
            <w:pPr>
              <w:rPr>
                <w:b/>
                <w:sz w:val="20"/>
              </w:rPr>
            </w:pPr>
          </w:p>
        </w:tc>
      </w:tr>
      <w:tr w:rsidR="00FF783F" w14:paraId="761749A0"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9EAFE94"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47356D99"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67BA6DE8" w14:textId="77777777" w:rsidR="00FF783F" w:rsidRDefault="00FF783F" w:rsidP="00961CB5">
            <w:pPr>
              <w:rPr>
                <w:b/>
                <w:sz w:val="20"/>
              </w:rPr>
            </w:pPr>
          </w:p>
        </w:tc>
      </w:tr>
      <w:tr w:rsidR="00FF783F" w14:paraId="0F4EDDEA"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767071FD"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2D1E248"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8E2C93C" w14:textId="77777777" w:rsidR="00FF783F" w:rsidRDefault="00FF783F" w:rsidP="00961CB5">
            <w:pPr>
              <w:rPr>
                <w:b/>
                <w:sz w:val="20"/>
              </w:rPr>
            </w:pPr>
          </w:p>
        </w:tc>
      </w:tr>
      <w:tr w:rsidR="00FF783F" w14:paraId="790A520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5FA408B0"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2EE27FF"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581363A" w14:textId="77777777" w:rsidR="00FF783F" w:rsidRDefault="00FF783F" w:rsidP="00961CB5">
            <w:pPr>
              <w:rPr>
                <w:b/>
                <w:sz w:val="20"/>
              </w:rPr>
            </w:pPr>
          </w:p>
        </w:tc>
      </w:tr>
      <w:tr w:rsidR="00FF783F" w14:paraId="16E9BB8B"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BFA5D52"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EDAC6DD"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5A0BEF57" w14:textId="77777777" w:rsidR="00FF783F" w:rsidRDefault="00FF783F" w:rsidP="00961CB5">
            <w:pPr>
              <w:rPr>
                <w:b/>
                <w:sz w:val="20"/>
              </w:rPr>
            </w:pPr>
          </w:p>
        </w:tc>
      </w:tr>
      <w:tr w:rsidR="00FF783F" w14:paraId="578354DC"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1FCC7C4B"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2C916F3"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7782299D" w14:textId="77777777" w:rsidR="00FF783F" w:rsidRDefault="00FF783F" w:rsidP="00961CB5">
            <w:pPr>
              <w:rPr>
                <w:b/>
                <w:sz w:val="20"/>
              </w:rPr>
            </w:pPr>
          </w:p>
        </w:tc>
      </w:tr>
      <w:tr w:rsidR="00FF783F" w14:paraId="31C9EA9F"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645B712F"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311FC2E"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04043DF7" w14:textId="77777777" w:rsidR="00FF783F" w:rsidRDefault="00FF783F" w:rsidP="00961CB5">
            <w:pPr>
              <w:rPr>
                <w:b/>
                <w:sz w:val="20"/>
              </w:rPr>
            </w:pPr>
          </w:p>
        </w:tc>
      </w:tr>
      <w:tr w:rsidR="00FF783F" w14:paraId="31CE9D42" w14:textId="77777777" w:rsidTr="00961CB5">
        <w:trPr>
          <w:trHeight w:val="454"/>
        </w:trPr>
        <w:tc>
          <w:tcPr>
            <w:tcW w:w="3020" w:type="dxa"/>
            <w:tcBorders>
              <w:top w:val="single" w:sz="4" w:space="0" w:color="D9D9D9" w:themeColor="background1" w:themeShade="D9"/>
              <w:left w:val="nil"/>
              <w:bottom w:val="single" w:sz="4" w:space="0" w:color="D9D9D9" w:themeColor="background1" w:themeShade="D9"/>
              <w:right w:val="single" w:sz="4" w:space="0" w:color="auto"/>
            </w:tcBorders>
          </w:tcPr>
          <w:p w14:paraId="2A3AB0F3" w14:textId="77777777" w:rsidR="00FF783F" w:rsidRDefault="00FF783F" w:rsidP="00961CB5">
            <w:pPr>
              <w:rPr>
                <w:b/>
                <w:sz w:val="20"/>
              </w:rPr>
            </w:pPr>
          </w:p>
        </w:tc>
        <w:tc>
          <w:tcPr>
            <w:tcW w:w="448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8A3364B" w14:textId="77777777" w:rsidR="00FF783F" w:rsidRDefault="00FF783F" w:rsidP="00961CB5">
            <w:pPr>
              <w:rPr>
                <w:b/>
                <w:sz w:val="20"/>
              </w:rPr>
            </w:pPr>
          </w:p>
        </w:tc>
        <w:tc>
          <w:tcPr>
            <w:tcW w:w="1554" w:type="dxa"/>
            <w:tcBorders>
              <w:top w:val="single" w:sz="4" w:space="0" w:color="D9D9D9" w:themeColor="background1" w:themeShade="D9"/>
              <w:left w:val="single" w:sz="4" w:space="0" w:color="auto"/>
              <w:bottom w:val="single" w:sz="4" w:space="0" w:color="D9D9D9" w:themeColor="background1" w:themeShade="D9"/>
              <w:right w:val="nil"/>
            </w:tcBorders>
          </w:tcPr>
          <w:p w14:paraId="186690D3" w14:textId="77777777" w:rsidR="00FF783F" w:rsidRDefault="00FF783F" w:rsidP="00961CB5">
            <w:pPr>
              <w:rPr>
                <w:b/>
                <w:sz w:val="20"/>
              </w:rPr>
            </w:pPr>
          </w:p>
        </w:tc>
      </w:tr>
    </w:tbl>
    <w:p w14:paraId="5E73C611" w14:textId="77777777" w:rsidR="003C1667" w:rsidRDefault="003C1667">
      <w:pPr>
        <w:rPr>
          <w:b/>
        </w:rPr>
        <w:sectPr w:rsidR="003C1667">
          <w:headerReference w:type="default" r:id="rId20"/>
          <w:pgSz w:w="11906" w:h="16838"/>
          <w:pgMar w:top="1417" w:right="1417" w:bottom="1134" w:left="1417" w:header="708" w:footer="708" w:gutter="0"/>
          <w:cols w:space="708"/>
          <w:docGrid w:linePitch="360"/>
        </w:sectPr>
      </w:pPr>
    </w:p>
    <w:p w14:paraId="1A8252E5" w14:textId="77777777" w:rsidR="009B724B" w:rsidRDefault="009B724B" w:rsidP="00B95598">
      <w:pPr>
        <w:pStyle w:val="BERSCHR-ohneListung"/>
      </w:pPr>
    </w:p>
    <w:p w14:paraId="14B2D111" w14:textId="77777777" w:rsidR="009B724B" w:rsidRDefault="009B724B" w:rsidP="009B724B">
      <w:pPr>
        <w:pStyle w:val="BERSCHR-ohneListung"/>
      </w:pPr>
      <w:r>
        <w:t>Materialien und Mini-Schutzkonzept</w:t>
      </w:r>
    </w:p>
    <w:p w14:paraId="2B0B43A8" w14:textId="77777777" w:rsidR="009B724B" w:rsidRDefault="009B724B" w:rsidP="009B724B">
      <w:pPr>
        <w:pStyle w:val="BERSCHR-ohneListung"/>
      </w:pPr>
      <w:r>
        <w:rPr>
          <w:noProof/>
          <w:lang w:eastAsia="de-DE"/>
        </w:rPr>
        <w:drawing>
          <wp:anchor distT="0" distB="0" distL="114300" distR="114300" simplePos="0" relativeHeight="251691008" behindDoc="0" locked="0" layoutInCell="1" allowOverlap="1" wp14:anchorId="514B550A" wp14:editId="11D2D4DC">
            <wp:simplePos x="0" y="0"/>
            <wp:positionH relativeFrom="column">
              <wp:posOffset>4295140</wp:posOffset>
            </wp:positionH>
            <wp:positionV relativeFrom="paragraph">
              <wp:posOffset>57150</wp:posOffset>
            </wp:positionV>
            <wp:extent cx="1250950" cy="1250950"/>
            <wp:effectExtent l="0" t="0" r="6350" b="6350"/>
            <wp:wrapSquare wrapText="bothSides"/>
            <wp:docPr id="14" name="Grafik 14" descr="Website-praevention-Vor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praevention-Vorl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pic:spPr>
                </pic:pic>
              </a:graphicData>
            </a:graphic>
            <wp14:sizeRelH relativeFrom="page">
              <wp14:pctWidth>0</wp14:pctWidth>
            </wp14:sizeRelH>
            <wp14:sizeRelV relativeFrom="page">
              <wp14:pctHeight>0</wp14:pctHeight>
            </wp14:sizeRelV>
          </wp:anchor>
        </w:drawing>
      </w:r>
    </w:p>
    <w:p w14:paraId="6A2F4CA2" w14:textId="77777777" w:rsidR="009B724B" w:rsidRDefault="009B724B" w:rsidP="009B724B">
      <w:pPr>
        <w:pStyle w:val="BERSCHR-ohneListung"/>
      </w:pPr>
    </w:p>
    <w:p w14:paraId="339BE36E" w14:textId="19A3254A" w:rsidR="009B724B" w:rsidRDefault="009B724B" w:rsidP="009B724B">
      <w:r>
        <w:t xml:space="preserve">Damit Ihr gleich damit arbeiten könnt, findet ihr folgende Vorlagen als teils veränderbare Dokumente auf unserer </w:t>
      </w:r>
      <w:proofErr w:type="gramStart"/>
      <w:r>
        <w:t>Website :</w:t>
      </w:r>
      <w:proofErr w:type="gramEnd"/>
      <w:r>
        <w:t xml:space="preserve">  </w:t>
      </w:r>
      <w:r>
        <w:br/>
      </w:r>
      <w:hyperlink r:id="rId22" w:history="1">
        <w:r w:rsidR="00587B37" w:rsidRPr="00587B37">
          <w:rPr>
            <w:rStyle w:val="Hyperlink"/>
          </w:rPr>
          <w:t>Vorlagen - Bistum Augsburg</w:t>
        </w:r>
      </w:hyperlink>
    </w:p>
    <w:p w14:paraId="7E70C11C" w14:textId="77777777" w:rsidR="009B724B" w:rsidRDefault="009B724B" w:rsidP="009B724B"/>
    <w:p w14:paraId="46AD3A52" w14:textId="77777777" w:rsidR="009B724B" w:rsidRDefault="009B724B" w:rsidP="009B724B"/>
    <w:p w14:paraId="7EA32C09" w14:textId="77777777" w:rsidR="009B724B" w:rsidRDefault="009B724B" w:rsidP="009B724B">
      <w:pPr>
        <w:pStyle w:val="Listenabsatz"/>
        <w:numPr>
          <w:ilvl w:val="0"/>
          <w:numId w:val="10"/>
        </w:numPr>
      </w:pPr>
      <w:r>
        <w:t xml:space="preserve">Mini-Schutzkonzept für Veranstaltungen </w:t>
      </w:r>
    </w:p>
    <w:p w14:paraId="54DD43B7" w14:textId="77777777" w:rsidR="009B724B" w:rsidRDefault="009B724B" w:rsidP="009B724B">
      <w:pPr>
        <w:pStyle w:val="Listenabsatz"/>
        <w:numPr>
          <w:ilvl w:val="0"/>
          <w:numId w:val="10"/>
        </w:numPr>
      </w:pPr>
      <w:r>
        <w:t xml:space="preserve">Prüfschema </w:t>
      </w:r>
      <w:proofErr w:type="spellStart"/>
      <w:r>
        <w:t>eFZ</w:t>
      </w:r>
      <w:proofErr w:type="spellEnd"/>
    </w:p>
    <w:p w14:paraId="477B936E" w14:textId="77777777" w:rsidR="009B724B" w:rsidRDefault="009B724B" w:rsidP="009B724B">
      <w:pPr>
        <w:pStyle w:val="Listenabsatz"/>
        <w:numPr>
          <w:ilvl w:val="0"/>
          <w:numId w:val="10"/>
        </w:numPr>
      </w:pPr>
      <w:r>
        <w:t xml:space="preserve">Schrieb zur kostenfreien Beantragung eines </w:t>
      </w:r>
      <w:proofErr w:type="spellStart"/>
      <w:r>
        <w:t>eFZ</w:t>
      </w:r>
      <w:proofErr w:type="spellEnd"/>
      <w:r>
        <w:t xml:space="preserve"> </w:t>
      </w:r>
    </w:p>
    <w:p w14:paraId="6AD3B588" w14:textId="77777777" w:rsidR="009B724B" w:rsidRDefault="009B724B" w:rsidP="009B724B">
      <w:pPr>
        <w:pStyle w:val="Listenabsatz"/>
        <w:numPr>
          <w:ilvl w:val="0"/>
          <w:numId w:val="10"/>
        </w:numPr>
      </w:pPr>
      <w:r>
        <w:t>Selbstauskunft</w:t>
      </w:r>
    </w:p>
    <w:p w14:paraId="56E802B0" w14:textId="77777777" w:rsidR="009B724B" w:rsidRDefault="009B724B" w:rsidP="009B724B">
      <w:pPr>
        <w:pStyle w:val="Listenabsatz"/>
        <w:numPr>
          <w:ilvl w:val="0"/>
          <w:numId w:val="10"/>
        </w:numPr>
      </w:pPr>
      <w:r>
        <w:t>Plakat Verhaltenskodex</w:t>
      </w:r>
    </w:p>
    <w:p w14:paraId="1DBC0384" w14:textId="77777777" w:rsidR="005B43C7" w:rsidRDefault="005B43C7" w:rsidP="009B724B">
      <w:pPr>
        <w:pStyle w:val="Listenabsatz"/>
        <w:numPr>
          <w:ilvl w:val="0"/>
          <w:numId w:val="10"/>
        </w:numPr>
      </w:pPr>
      <w:r>
        <w:t>Präsentation für Helfende</w:t>
      </w:r>
    </w:p>
    <w:p w14:paraId="50DF8FCE" w14:textId="77777777" w:rsidR="009B724B" w:rsidRDefault="009B724B" w:rsidP="009B724B">
      <w:pPr>
        <w:pStyle w:val="Listenabsatz"/>
        <w:numPr>
          <w:ilvl w:val="0"/>
          <w:numId w:val="10"/>
        </w:numPr>
      </w:pPr>
      <w:r>
        <w:t xml:space="preserve">Textbausteine Elternbrief und Info an Helfende (inkl. Einholung </w:t>
      </w:r>
      <w:proofErr w:type="spellStart"/>
      <w:r>
        <w:t>eFZ</w:t>
      </w:r>
      <w:proofErr w:type="spellEnd"/>
      <w:r>
        <w:t xml:space="preserve"> und Selbstauskunft)</w:t>
      </w:r>
    </w:p>
    <w:p w14:paraId="2B9CBC29" w14:textId="77777777" w:rsidR="009B724B" w:rsidRDefault="009B724B" w:rsidP="009B724B">
      <w:r>
        <w:rPr>
          <w:noProof/>
          <w:lang w:eastAsia="de-DE"/>
        </w:rPr>
        <w:drawing>
          <wp:anchor distT="0" distB="0" distL="114300" distR="114300" simplePos="0" relativeHeight="251692032" behindDoc="0" locked="0" layoutInCell="1" allowOverlap="1" wp14:anchorId="6E7A79BA" wp14:editId="6B9CD8D1">
            <wp:simplePos x="0" y="0"/>
            <wp:positionH relativeFrom="column">
              <wp:posOffset>7620</wp:posOffset>
            </wp:positionH>
            <wp:positionV relativeFrom="paragraph">
              <wp:posOffset>2339340</wp:posOffset>
            </wp:positionV>
            <wp:extent cx="2505710" cy="2513330"/>
            <wp:effectExtent l="0" t="0" r="8890" b="1270"/>
            <wp:wrapSquare wrapText="bothSides"/>
            <wp:docPr id="10" name="Grafik 10" descr="AdobeStock_509371509_be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obeStock_509371509_bear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710" cy="251333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36EB4112" w14:textId="77777777" w:rsidR="009B724B" w:rsidRPr="009B724B" w:rsidRDefault="009B724B" w:rsidP="009B724B">
      <w:pPr>
        <w:sectPr w:rsidR="009B724B" w:rsidRPr="009B724B">
          <w:headerReference w:type="default" r:id="rId24"/>
          <w:pgSz w:w="11906" w:h="16838"/>
          <w:pgMar w:top="1417" w:right="1417" w:bottom="1134" w:left="1417" w:header="708" w:footer="708" w:gutter="0"/>
          <w:cols w:space="708"/>
          <w:docGrid w:linePitch="360"/>
        </w:sectPr>
      </w:pPr>
    </w:p>
    <w:p w14:paraId="7A2C10A6" w14:textId="77777777" w:rsidR="003C1667" w:rsidRDefault="003C1667" w:rsidP="00B95598">
      <w:pPr>
        <w:pStyle w:val="BERSCHR-ohneListung"/>
      </w:pPr>
      <w:r>
        <w:lastRenderedPageBreak/>
        <w:t xml:space="preserve">Inspiration für die Veranstaltung </w:t>
      </w:r>
    </w:p>
    <w:p w14:paraId="0787AA97" w14:textId="77777777" w:rsidR="003C1667" w:rsidRDefault="003C1667" w:rsidP="00B95598">
      <w:pPr>
        <w:pStyle w:val="BERSCHR-ohneListung"/>
      </w:pPr>
    </w:p>
    <w:p w14:paraId="7AA8271D" w14:textId="77777777" w:rsidR="003C1667" w:rsidRDefault="003C1667" w:rsidP="003C1667">
      <w:pPr>
        <w:pStyle w:val="Listenabsatz"/>
        <w:numPr>
          <w:ilvl w:val="0"/>
          <w:numId w:val="9"/>
        </w:numPr>
      </w:pPr>
      <w:r>
        <w:t>Alle Helfenden bekommen an einem Schlüsselband zum Umhängen Kärtchen mit Telefonnummern und Notfallplan</w:t>
      </w:r>
      <w:r w:rsidR="008626DB">
        <w:t>.</w:t>
      </w:r>
      <w:r w:rsidR="007C4C58">
        <w:br/>
      </w:r>
    </w:p>
    <w:p w14:paraId="1FF16F96" w14:textId="77777777" w:rsidR="003C1667" w:rsidRDefault="003C1667" w:rsidP="003C1667">
      <w:pPr>
        <w:pStyle w:val="Listenabsatz"/>
        <w:numPr>
          <w:ilvl w:val="0"/>
          <w:numId w:val="9"/>
        </w:numPr>
      </w:pPr>
      <w:r>
        <w:t xml:space="preserve">Es gibt ein Team von „Schutzengeln“, die gut erkennbar sind und einzeln mit offenen Augen und Ohren durch die Menge laufen. Diese kann man auch ansprechen, wenn man sich unsicher fühlt oder Fragen hat. Zu Beginn der Veranstaltung wird darauf hingewiesen. </w:t>
      </w:r>
      <w:r w:rsidR="007C4C58">
        <w:br/>
      </w:r>
    </w:p>
    <w:p w14:paraId="0C527E46" w14:textId="77777777" w:rsidR="003C1667" w:rsidRDefault="003C1667" w:rsidP="003C1667">
      <w:pPr>
        <w:pStyle w:val="Listenabsatz"/>
        <w:numPr>
          <w:ilvl w:val="0"/>
          <w:numId w:val="9"/>
        </w:numPr>
      </w:pPr>
      <w:r>
        <w:t>Für eine wetterabhängige Veranstaltung wird die Turnhalle der angrenzenden Schule mit gebucht, um eine Schlechtwetterlösung zu haben. Alle Angebote können auch dort durchgeführt werden.</w:t>
      </w:r>
      <w:r w:rsidR="007C4C58">
        <w:br/>
      </w:r>
    </w:p>
    <w:p w14:paraId="53C3006C" w14:textId="77777777" w:rsidR="003C1667" w:rsidRDefault="00587B37" w:rsidP="003C1667">
      <w:pPr>
        <w:pStyle w:val="Listenabsatz"/>
        <w:numPr>
          <w:ilvl w:val="0"/>
          <w:numId w:val="9"/>
        </w:numPr>
      </w:pPr>
      <w:r>
        <w:rPr>
          <w:noProof/>
        </w:rPr>
        <w:pict w14:anchorId="7B36BAB1">
          <v:shape id="_x0000_s1027" type="#_x0000_t75" style="position:absolute;left:0;text-align:left;margin-left:251.7pt;margin-top:19.2pt;width:201.75pt;height:275.75pt;z-index:251671552;mso-position-horizontal-relative:text;mso-position-vertical-relative:text">
            <v:imagedata r:id="rId25" o:title="AdobeStock_463424420_Lampe_bearb"/>
            <w10:wrap type="square"/>
          </v:shape>
        </w:pict>
      </w:r>
      <w:r w:rsidR="009F7507">
        <w:t xml:space="preserve">Die Helfenden kommen direkt vor der Veranstaltung nochmal für eine halbe Stunde zusammen und starten gemeinsam in den Tag: bei Kaffee und Snacks werden Fragen geklärt und wird gemeinsam symbolisch das Plakat mit dem Verhaltenskodex besprochen und unterschrieben. </w:t>
      </w:r>
      <w:r w:rsidR="007C4C58">
        <w:br/>
      </w:r>
    </w:p>
    <w:p w14:paraId="7AF40387" w14:textId="77777777" w:rsidR="009F7507" w:rsidRDefault="009F7507" w:rsidP="007C4C58">
      <w:pPr>
        <w:pStyle w:val="Listenabsatz"/>
        <w:numPr>
          <w:ilvl w:val="0"/>
          <w:numId w:val="9"/>
        </w:numPr>
      </w:pPr>
      <w:r>
        <w:t xml:space="preserve">Zur Gruppeneinteilung werden die Armbänder mit den Kinderrechten von </w:t>
      </w:r>
      <w:r w:rsidR="007C4C58">
        <w:t>„Trau dich!“ genutzt.</w:t>
      </w:r>
      <w:r w:rsidR="007C4C58">
        <w:br/>
        <w:t>(</w:t>
      </w:r>
      <w:hyperlink r:id="rId26" w:history="1">
        <w:r w:rsidR="007C4C58" w:rsidRPr="00D71883">
          <w:rPr>
            <w:rStyle w:val="Hyperlink"/>
          </w:rPr>
          <w:t>www.multiplikatoren.trau-dich.de/material/bestellung-armbaender/</w:t>
        </w:r>
      </w:hyperlink>
      <w:r w:rsidR="007C4C58">
        <w:t xml:space="preserve"> )</w:t>
      </w:r>
      <w:r w:rsidR="007C4C58">
        <w:br/>
      </w:r>
    </w:p>
    <w:p w14:paraId="7E383924" w14:textId="77777777" w:rsidR="007C4C58" w:rsidRDefault="007C4C58" w:rsidP="007C4C58">
      <w:pPr>
        <w:pStyle w:val="Listenabsatz"/>
        <w:numPr>
          <w:ilvl w:val="0"/>
          <w:numId w:val="9"/>
        </w:numPr>
      </w:pPr>
      <w:r>
        <w:t>Vor Stattfinden des Zeltlagers wird Kontakt zu einer Fachberatungsstelle aufgenommen, um sicherzustellen, dass diese während des Lagers auch erreichbar ist. (</w:t>
      </w:r>
      <w:hyperlink r:id="rId27" w:history="1">
        <w:r w:rsidRPr="00D71883">
          <w:rPr>
            <w:rStyle w:val="Hyperlink"/>
          </w:rPr>
          <w:t>www.hilfe-portal-missbrauch.de</w:t>
        </w:r>
      </w:hyperlink>
      <w:r>
        <w:t xml:space="preserve"> )</w:t>
      </w:r>
      <w:r w:rsidR="008626DB">
        <w:br/>
      </w:r>
    </w:p>
    <w:p w14:paraId="4DF517E2" w14:textId="77777777" w:rsidR="008626DB" w:rsidRDefault="008626DB" w:rsidP="00377F2C">
      <w:pPr>
        <w:pStyle w:val="Listenabsatz"/>
        <w:numPr>
          <w:ilvl w:val="0"/>
          <w:numId w:val="9"/>
        </w:numPr>
      </w:pPr>
      <w:r>
        <w:t xml:space="preserve">Die Workshop-Zeit bei einer Familienveranstaltung wird gleichermaßen dazu genutzt, die </w:t>
      </w:r>
      <w:r w:rsidR="00377F2C">
        <w:t xml:space="preserve">Kinder </w:t>
      </w:r>
      <w:r>
        <w:t xml:space="preserve">und </w:t>
      </w:r>
      <w:r w:rsidR="00377F2C">
        <w:t xml:space="preserve">auch </w:t>
      </w:r>
      <w:r>
        <w:t xml:space="preserve">die Eltern bzgl. Cyberkriminalität zu informieren. </w:t>
      </w:r>
      <w:r w:rsidR="00377F2C">
        <w:t>(</w:t>
      </w:r>
      <w:hyperlink r:id="rId28" w:history="1">
        <w:r w:rsidR="00377F2C" w:rsidRPr="00DE0F7C">
          <w:rPr>
            <w:rStyle w:val="Hyperlink"/>
          </w:rPr>
          <w:t>www.klicksafe.de</w:t>
        </w:r>
      </w:hyperlink>
      <w:r w:rsidR="00377F2C">
        <w:t xml:space="preserve"> )</w:t>
      </w:r>
    </w:p>
    <w:p w14:paraId="4EA2120A" w14:textId="77777777" w:rsidR="00377F2C" w:rsidRDefault="00377F2C" w:rsidP="00377F2C"/>
    <w:p w14:paraId="3A9AFAC6" w14:textId="77777777" w:rsidR="00377F2C" w:rsidRDefault="00377F2C" w:rsidP="00377F2C"/>
    <w:p w14:paraId="66936268" w14:textId="77777777" w:rsidR="00377F2C" w:rsidRDefault="00377F2C" w:rsidP="00377F2C"/>
    <w:p w14:paraId="3F331FE0" w14:textId="77777777" w:rsidR="00377F2C" w:rsidRDefault="00377F2C" w:rsidP="00377F2C"/>
    <w:p w14:paraId="275AA407" w14:textId="77777777" w:rsidR="00377F2C" w:rsidRDefault="00377F2C" w:rsidP="00377F2C"/>
    <w:p w14:paraId="5B53573D" w14:textId="77777777" w:rsidR="00377F2C" w:rsidRDefault="00377F2C" w:rsidP="00377F2C"/>
    <w:p w14:paraId="2746AFEE" w14:textId="77777777" w:rsidR="00377F2C" w:rsidRDefault="00377F2C" w:rsidP="00377F2C"/>
    <w:p w14:paraId="5DD7FF19" w14:textId="77777777" w:rsidR="00377F2C" w:rsidRDefault="00377F2C" w:rsidP="00377F2C"/>
    <w:p w14:paraId="4262406B" w14:textId="77777777" w:rsidR="00377F2C" w:rsidRDefault="00377F2C" w:rsidP="00377F2C"/>
    <w:p w14:paraId="4E4E16A5" w14:textId="77777777" w:rsidR="00377F2C" w:rsidRDefault="00377F2C" w:rsidP="00377F2C">
      <w:r>
        <w:t xml:space="preserve">Ihr habt weitere tolle Ideen? Lasst sie uns wissen! Wir freuen uns über Best Practice-Berichte an </w:t>
      </w:r>
      <w:hyperlink r:id="rId29" w:history="1">
        <w:r w:rsidRPr="00DE0F7C">
          <w:rPr>
            <w:rStyle w:val="Hyperlink"/>
          </w:rPr>
          <w:t>praevention@bistum-augsburg.de</w:t>
        </w:r>
      </w:hyperlink>
      <w:r>
        <w:t xml:space="preserve"> !</w:t>
      </w:r>
    </w:p>
    <w:p w14:paraId="24C7A69D" w14:textId="77777777" w:rsidR="007C4C58" w:rsidRDefault="007C4C58" w:rsidP="007C4C58">
      <w:pPr>
        <w:pStyle w:val="Listenabsatz"/>
      </w:pPr>
    </w:p>
    <w:p w14:paraId="1A4F9361" w14:textId="77777777" w:rsidR="00C02910" w:rsidRPr="00747F12" w:rsidRDefault="00C02910">
      <w:pPr>
        <w:rPr>
          <w:b/>
        </w:rPr>
      </w:pPr>
    </w:p>
    <w:sectPr w:rsidR="00C02910" w:rsidRPr="00747F12">
      <w:head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D6021" w14:textId="77777777" w:rsidR="00B652E1" w:rsidRDefault="00B652E1" w:rsidP="00B652E1">
      <w:pPr>
        <w:spacing w:after="0" w:line="240" w:lineRule="auto"/>
      </w:pPr>
      <w:r>
        <w:separator/>
      </w:r>
    </w:p>
  </w:endnote>
  <w:endnote w:type="continuationSeparator" w:id="0">
    <w:p w14:paraId="5E4E80CF" w14:textId="77777777" w:rsidR="00B652E1" w:rsidRDefault="00B652E1" w:rsidP="00B65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Fira Sans">
    <w:altName w:val="Fira Sans"/>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508866"/>
      <w:docPartObj>
        <w:docPartGallery w:val="Page Numbers (Bottom of Page)"/>
        <w:docPartUnique/>
      </w:docPartObj>
    </w:sdtPr>
    <w:sdtEndPr/>
    <w:sdtContent>
      <w:p w14:paraId="7E88454D" w14:textId="77777777" w:rsidR="00B652E1" w:rsidRDefault="00B652E1">
        <w:pPr>
          <w:pStyle w:val="Fuzeile"/>
          <w:jc w:val="center"/>
        </w:pPr>
        <w:r>
          <w:fldChar w:fldCharType="begin"/>
        </w:r>
        <w:r>
          <w:instrText>PAGE   \* MERGEFORMAT</w:instrText>
        </w:r>
        <w:r>
          <w:fldChar w:fldCharType="separate"/>
        </w:r>
        <w:r w:rsidR="005E7273">
          <w:rPr>
            <w:noProof/>
          </w:rPr>
          <w:t>7</w:t>
        </w:r>
        <w:r>
          <w:fldChar w:fldCharType="end"/>
        </w:r>
      </w:p>
    </w:sdtContent>
  </w:sdt>
  <w:p w14:paraId="4CD7890B" w14:textId="77777777" w:rsidR="00B652E1" w:rsidRDefault="00B652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C4841" w14:textId="77777777" w:rsidR="00B652E1" w:rsidRDefault="00B652E1" w:rsidP="00B652E1">
      <w:pPr>
        <w:spacing w:after="0" w:line="240" w:lineRule="auto"/>
      </w:pPr>
      <w:r>
        <w:separator/>
      </w:r>
    </w:p>
  </w:footnote>
  <w:footnote w:type="continuationSeparator" w:id="0">
    <w:p w14:paraId="4C2AE697" w14:textId="77777777" w:rsidR="00B652E1" w:rsidRDefault="00B652E1" w:rsidP="00B65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6289" w14:textId="77777777" w:rsidR="00B652E1" w:rsidRPr="006129B1" w:rsidRDefault="00B652E1">
    <w:pPr>
      <w:pStyle w:val="Kopfzeile"/>
      <w:rPr>
        <w:rFonts w:ascii="Fira Sans" w:hAnsi="Fira Sans"/>
        <w:color w:val="A6A6A6" w:themeColor="background1" w:themeShade="A6"/>
        <w:sz w:val="16"/>
      </w:rPr>
    </w:pPr>
    <w:r w:rsidRPr="006129B1">
      <w:rPr>
        <w:rFonts w:ascii="Fira Sans" w:hAnsi="Fira Sans"/>
        <w:color w:val="A6A6A6" w:themeColor="background1" w:themeShade="A6"/>
        <w:sz w:val="16"/>
      </w:rPr>
      <w:t xml:space="preserve">Zu Schritt 2: Schutz- und Risikofaktoren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D258" w14:textId="77777777" w:rsidR="003C1667" w:rsidRPr="006129B1" w:rsidRDefault="003C1667">
    <w:pPr>
      <w:pStyle w:val="Kopfzeile"/>
      <w:rPr>
        <w:rFonts w:ascii="Fira Sans" w:hAnsi="Fira Sans"/>
        <w:color w:val="A6A6A6" w:themeColor="background1" w:themeShade="A6"/>
        <w:sz w:val="16"/>
      </w:rPr>
    </w:pPr>
    <w:r>
      <w:rPr>
        <w:rFonts w:ascii="Fira Sans" w:hAnsi="Fira Sans"/>
        <w:color w:val="A6A6A6" w:themeColor="background1" w:themeShade="A6"/>
        <w:sz w:val="16"/>
      </w:rPr>
      <w:t xml:space="preserve">Zu Schritt </w:t>
    </w:r>
    <w:r w:rsidR="009B724B">
      <w:rPr>
        <w:rFonts w:ascii="Fira Sans" w:hAnsi="Fira Sans"/>
        <w:color w:val="A6A6A6" w:themeColor="background1" w:themeShade="A6"/>
        <w:sz w:val="16"/>
      </w:rPr>
      <w:t>3</w:t>
    </w:r>
    <w:r>
      <w:rPr>
        <w:rFonts w:ascii="Fira Sans" w:hAnsi="Fira Sans"/>
        <w:color w:val="A6A6A6" w:themeColor="background1" w:themeShade="A6"/>
        <w:sz w:val="16"/>
      </w:rPr>
      <w:t xml:space="preserve">: </w:t>
    </w:r>
    <w:r w:rsidR="003332B0">
      <w:rPr>
        <w:rFonts w:ascii="Fira Sans" w:hAnsi="Fira Sans"/>
        <w:color w:val="A6A6A6" w:themeColor="background1" w:themeShade="A6"/>
        <w:sz w:val="16"/>
      </w:rPr>
      <w:t xml:space="preserve">Materialien und </w:t>
    </w:r>
    <w:r w:rsidR="009B724B">
      <w:rPr>
        <w:rFonts w:ascii="Fira Sans" w:hAnsi="Fira Sans"/>
        <w:color w:val="A6A6A6" w:themeColor="background1" w:themeShade="A6"/>
        <w:sz w:val="16"/>
      </w:rPr>
      <w:t xml:space="preserve">Mini-Schutzkonzept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5D2B" w14:textId="77777777" w:rsidR="009B724B" w:rsidRPr="006129B1" w:rsidRDefault="009B724B">
    <w:pPr>
      <w:pStyle w:val="Kopfzeile"/>
      <w:rPr>
        <w:rFonts w:ascii="Fira Sans" w:hAnsi="Fira Sans"/>
        <w:color w:val="A6A6A6" w:themeColor="background1" w:themeShade="A6"/>
        <w:sz w:val="16"/>
      </w:rPr>
    </w:pPr>
    <w:r>
      <w:rPr>
        <w:rFonts w:ascii="Fira Sans" w:hAnsi="Fira Sans"/>
        <w:color w:val="A6A6A6" w:themeColor="background1" w:themeShade="A6"/>
        <w:sz w:val="16"/>
      </w:rPr>
      <w:t>Zu Schritt 4: Inspiration für die Veranstaltung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630"/>
    <w:multiLevelType w:val="hybridMultilevel"/>
    <w:tmpl w:val="DDB4FA0E"/>
    <w:lvl w:ilvl="0" w:tplc="3AD8D9B2">
      <w:start w:val="1"/>
      <w:numFmt w:val="decimal"/>
      <w:lvlText w:val="%1."/>
      <w:lvlJc w:val="left"/>
      <w:pPr>
        <w:ind w:left="720" w:hanging="360"/>
      </w:pPr>
      <w:rPr>
        <w:rFonts w:ascii="Calibri Light" w:hAnsi="Calibri Light" w:hint="default"/>
        <w:sz w:val="16"/>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D334AF"/>
    <w:multiLevelType w:val="hybridMultilevel"/>
    <w:tmpl w:val="B93A7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CC5519"/>
    <w:multiLevelType w:val="hybridMultilevel"/>
    <w:tmpl w:val="E55EF774"/>
    <w:lvl w:ilvl="0" w:tplc="6E982D34">
      <w:start w:val="1"/>
      <w:numFmt w:val="decimal"/>
      <w:lvlText w:val="%1)"/>
      <w:lvlJc w:val="left"/>
      <w:pPr>
        <w:ind w:left="720" w:hanging="360"/>
      </w:pPr>
      <w:rPr>
        <w:rFonts w:hint="default"/>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1211B2"/>
    <w:multiLevelType w:val="hybridMultilevel"/>
    <w:tmpl w:val="2D94EF34"/>
    <w:lvl w:ilvl="0" w:tplc="46D84AC8">
      <w:start w:val="1"/>
      <w:numFmt w:val="decimal"/>
      <w:lvlText w:val="%1)"/>
      <w:lvlJc w:val="left"/>
      <w:pPr>
        <w:ind w:left="720" w:hanging="360"/>
      </w:pPr>
      <w:rPr>
        <w:rFonts w:hint="default"/>
        <w:sz w:val="16"/>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76395C"/>
    <w:multiLevelType w:val="hybridMultilevel"/>
    <w:tmpl w:val="5B704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7B3A77"/>
    <w:multiLevelType w:val="hybridMultilevel"/>
    <w:tmpl w:val="70B682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8544610"/>
    <w:multiLevelType w:val="hybridMultilevel"/>
    <w:tmpl w:val="67E08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C80F79"/>
    <w:multiLevelType w:val="hybridMultilevel"/>
    <w:tmpl w:val="23F01CAC"/>
    <w:lvl w:ilvl="0" w:tplc="8698F70C">
      <w:numFmt w:val="bullet"/>
      <w:lvlText w:val="-"/>
      <w:lvlJc w:val="left"/>
      <w:pPr>
        <w:ind w:left="360" w:hanging="360"/>
      </w:pPr>
      <w:rPr>
        <w:rFonts w:ascii="Fira Sans Light" w:eastAsiaTheme="minorHAnsi" w:hAnsi="Fira Sans Ligh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493322F"/>
    <w:multiLevelType w:val="hybridMultilevel"/>
    <w:tmpl w:val="083C68D6"/>
    <w:lvl w:ilvl="0" w:tplc="6E982D34">
      <w:start w:val="1"/>
      <w:numFmt w:val="decimal"/>
      <w:lvlText w:val="%1)"/>
      <w:lvlJc w:val="left"/>
      <w:pPr>
        <w:ind w:left="720" w:hanging="360"/>
      </w:pPr>
      <w:rPr>
        <w:rFonts w:hint="default"/>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0636204"/>
    <w:multiLevelType w:val="hybridMultilevel"/>
    <w:tmpl w:val="EFA2DB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92398206">
    <w:abstractNumId w:val="5"/>
  </w:num>
  <w:num w:numId="2" w16cid:durableId="1564637744">
    <w:abstractNumId w:val="6"/>
  </w:num>
  <w:num w:numId="3" w16cid:durableId="1493329575">
    <w:abstractNumId w:val="8"/>
  </w:num>
  <w:num w:numId="4" w16cid:durableId="253712069">
    <w:abstractNumId w:val="2"/>
  </w:num>
  <w:num w:numId="5" w16cid:durableId="824855804">
    <w:abstractNumId w:val="0"/>
  </w:num>
  <w:num w:numId="6" w16cid:durableId="2094427534">
    <w:abstractNumId w:val="3"/>
  </w:num>
  <w:num w:numId="7" w16cid:durableId="327712479">
    <w:abstractNumId w:val="7"/>
  </w:num>
  <w:num w:numId="8" w16cid:durableId="750614499">
    <w:abstractNumId w:val="4"/>
  </w:num>
  <w:num w:numId="9" w16cid:durableId="1051197491">
    <w:abstractNumId w:val="1"/>
  </w:num>
  <w:num w:numId="10" w16cid:durableId="19988747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791"/>
    <w:rsid w:val="00002AFE"/>
    <w:rsid w:val="001032D8"/>
    <w:rsid w:val="00107577"/>
    <w:rsid w:val="001F6583"/>
    <w:rsid w:val="002A729E"/>
    <w:rsid w:val="0032426A"/>
    <w:rsid w:val="003332B0"/>
    <w:rsid w:val="00377F2C"/>
    <w:rsid w:val="003C1667"/>
    <w:rsid w:val="003D769F"/>
    <w:rsid w:val="004833BE"/>
    <w:rsid w:val="00486AAF"/>
    <w:rsid w:val="004D7829"/>
    <w:rsid w:val="00515934"/>
    <w:rsid w:val="00516297"/>
    <w:rsid w:val="00587B37"/>
    <w:rsid w:val="005B43C7"/>
    <w:rsid w:val="005E7273"/>
    <w:rsid w:val="006129B1"/>
    <w:rsid w:val="00707219"/>
    <w:rsid w:val="00747F12"/>
    <w:rsid w:val="00784326"/>
    <w:rsid w:val="007B0B41"/>
    <w:rsid w:val="007C4C58"/>
    <w:rsid w:val="0080364E"/>
    <w:rsid w:val="008626DB"/>
    <w:rsid w:val="0094465B"/>
    <w:rsid w:val="009729BE"/>
    <w:rsid w:val="0098033E"/>
    <w:rsid w:val="009A3350"/>
    <w:rsid w:val="009B724B"/>
    <w:rsid w:val="009F7507"/>
    <w:rsid w:val="00A0408D"/>
    <w:rsid w:val="00A956F7"/>
    <w:rsid w:val="00AB48FB"/>
    <w:rsid w:val="00AD6038"/>
    <w:rsid w:val="00AE1791"/>
    <w:rsid w:val="00B652E1"/>
    <w:rsid w:val="00B72FB1"/>
    <w:rsid w:val="00B95598"/>
    <w:rsid w:val="00C02910"/>
    <w:rsid w:val="00CB13CA"/>
    <w:rsid w:val="00D0762C"/>
    <w:rsid w:val="00DC7B1C"/>
    <w:rsid w:val="00E214CF"/>
    <w:rsid w:val="00EA0242"/>
    <w:rsid w:val="00FB17CF"/>
    <w:rsid w:val="00FF78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564F8D5"/>
  <w15:chartTrackingRefBased/>
  <w15:docId w15:val="{06A7255F-0F88-45D4-AF0C-FB88DAFB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29B1"/>
    <w:rPr>
      <w:rFonts w:ascii="Fira Sans Light" w:hAnsi="Fira Sans Light"/>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ohneListung">
    <w:name w:val="ÜBERSCHR-ohne Listung"/>
    <w:basedOn w:val="Standard"/>
    <w:link w:val="BERSCHR-ohneListungZchn"/>
    <w:autoRedefine/>
    <w:qFormat/>
    <w:rsid w:val="00B95598"/>
    <w:pPr>
      <w:spacing w:after="0" w:line="240" w:lineRule="auto"/>
    </w:pPr>
    <w:rPr>
      <w:rFonts w:ascii="Fira Sans" w:hAnsi="Fira Sans"/>
      <w:bCs/>
      <w:color w:val="A6A6A6" w:themeColor="background1" w:themeShade="A6"/>
      <w:sz w:val="26"/>
    </w:rPr>
  </w:style>
  <w:style w:type="character" w:customStyle="1" w:styleId="BERSCHR-ohneListungZchn">
    <w:name w:val="ÜBERSCHR-ohne Listung Zchn"/>
    <w:basedOn w:val="Absatz-Standardschriftart"/>
    <w:link w:val="BERSCHR-ohneListung"/>
    <w:rsid w:val="00B95598"/>
    <w:rPr>
      <w:rFonts w:ascii="Fira Sans" w:hAnsi="Fira Sans"/>
      <w:bCs/>
      <w:color w:val="A6A6A6" w:themeColor="background1" w:themeShade="A6"/>
      <w:sz w:val="26"/>
    </w:rPr>
  </w:style>
  <w:style w:type="paragraph" w:customStyle="1" w:styleId="Checklisteundso">
    <w:name w:val="Checkliste und so"/>
    <w:basedOn w:val="Standard"/>
    <w:link w:val="ChecklisteundsoZchn"/>
    <w:autoRedefine/>
    <w:qFormat/>
    <w:rsid w:val="0080364E"/>
    <w:pPr>
      <w:spacing w:after="0" w:line="240" w:lineRule="auto"/>
    </w:pPr>
    <w:rPr>
      <w:rFonts w:asciiTheme="majorHAnsi" w:hAnsiTheme="majorHAnsi"/>
      <w:caps/>
      <w:color w:val="808080" w:themeColor="background1" w:themeShade="80"/>
      <w:sz w:val="26"/>
    </w:rPr>
  </w:style>
  <w:style w:type="character" w:customStyle="1" w:styleId="ChecklisteundsoZchn">
    <w:name w:val="Checkliste und so Zchn"/>
    <w:basedOn w:val="Absatz-Standardschriftart"/>
    <w:link w:val="Checklisteundso"/>
    <w:rsid w:val="0080364E"/>
    <w:rPr>
      <w:rFonts w:asciiTheme="majorHAnsi" w:hAnsiTheme="majorHAnsi"/>
      <w:caps/>
      <w:color w:val="808080" w:themeColor="background1" w:themeShade="80"/>
      <w:sz w:val="26"/>
    </w:rPr>
  </w:style>
  <w:style w:type="paragraph" w:styleId="Listenabsatz">
    <w:name w:val="List Paragraph"/>
    <w:basedOn w:val="Standard"/>
    <w:uiPriority w:val="34"/>
    <w:qFormat/>
    <w:rsid w:val="0094465B"/>
    <w:pPr>
      <w:ind w:left="720"/>
      <w:contextualSpacing/>
    </w:pPr>
  </w:style>
  <w:style w:type="paragraph" w:styleId="Kopfzeile">
    <w:name w:val="header"/>
    <w:basedOn w:val="Standard"/>
    <w:link w:val="KopfzeileZchn"/>
    <w:uiPriority w:val="99"/>
    <w:unhideWhenUsed/>
    <w:rsid w:val="00B652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52E1"/>
  </w:style>
  <w:style w:type="paragraph" w:styleId="Fuzeile">
    <w:name w:val="footer"/>
    <w:basedOn w:val="Standard"/>
    <w:link w:val="FuzeileZchn"/>
    <w:uiPriority w:val="99"/>
    <w:unhideWhenUsed/>
    <w:rsid w:val="00B652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52E1"/>
  </w:style>
  <w:style w:type="table" w:styleId="Tabellenraster">
    <w:name w:val="Table Grid"/>
    <w:basedOn w:val="NormaleTabelle"/>
    <w:uiPriority w:val="59"/>
    <w:rsid w:val="002A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7829"/>
    <w:pPr>
      <w:autoSpaceDE w:val="0"/>
      <w:autoSpaceDN w:val="0"/>
      <w:adjustRightInd w:val="0"/>
      <w:spacing w:after="0" w:line="240" w:lineRule="auto"/>
    </w:pPr>
    <w:rPr>
      <w:rFonts w:ascii="Fira Sans" w:hAnsi="Fira Sans" w:cs="Fira Sans"/>
      <w:color w:val="000000"/>
      <w:sz w:val="24"/>
      <w:szCs w:val="24"/>
    </w:rPr>
  </w:style>
  <w:style w:type="paragraph" w:styleId="Titel">
    <w:name w:val="Title"/>
    <w:basedOn w:val="Standard"/>
    <w:next w:val="Standard"/>
    <w:link w:val="TitelZchn"/>
    <w:uiPriority w:val="10"/>
    <w:qFormat/>
    <w:rsid w:val="001F65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F6583"/>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B95598"/>
    <w:rPr>
      <w:color w:val="0000FF" w:themeColor="hyperlink"/>
      <w:u w:val="single"/>
    </w:rPr>
  </w:style>
  <w:style w:type="paragraph" w:styleId="KeinLeerraum">
    <w:name w:val="No Spacing"/>
    <w:link w:val="KeinLeerraumZchn"/>
    <w:uiPriority w:val="1"/>
    <w:qFormat/>
    <w:rsid w:val="00E214C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214CF"/>
    <w:rPr>
      <w:rFonts w:eastAsiaTheme="minorEastAsia"/>
      <w:lang w:eastAsia="de-DE"/>
    </w:rPr>
  </w:style>
  <w:style w:type="paragraph" w:styleId="Sprechblasentext">
    <w:name w:val="Balloon Text"/>
    <w:basedOn w:val="Standard"/>
    <w:link w:val="SprechblasentextZchn"/>
    <w:uiPriority w:val="99"/>
    <w:semiHidden/>
    <w:unhideWhenUsed/>
    <w:rsid w:val="0098033E"/>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8033E"/>
    <w:rPr>
      <w:rFonts w:ascii="Segoe UI" w:hAnsi="Segoe UI" w:cs="Segoe UI"/>
      <w:sz w:val="18"/>
      <w:szCs w:val="18"/>
    </w:rPr>
  </w:style>
  <w:style w:type="character" w:styleId="NichtaufgelsteErwhnung">
    <w:name w:val="Unresolved Mention"/>
    <w:basedOn w:val="Absatz-Standardschriftart"/>
    <w:uiPriority w:val="99"/>
    <w:semiHidden/>
    <w:unhideWhenUsed/>
    <w:rsid w:val="00587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multiplikatoren.trau-dich.de/material/bestellung-armbaender/"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mailto:praevention@bistum-augsburg.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klicksafe.de" TargetMode="External"/><Relationship Id="rId10" Type="http://schemas.openxmlformats.org/officeDocument/2006/relationships/hyperlink" Target="mailto:praevention@bistum-augsburg.de"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bistum-augsburg.de/Hauptabteilung-VIII/node_286159/Fachbereich-Praevention/Material/Vorlagen" TargetMode="External"/><Relationship Id="rId27" Type="http://schemas.openxmlformats.org/officeDocument/2006/relationships/hyperlink" Target="http://www.hilfe-portal-missbrauch.de" TargetMode="External"/><Relationship Id="rId30"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1648</Words>
  <Characters>10387</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Bistum Augsburg</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Koenig Marina</dc:creator>
  <cp:keywords/>
  <dc:description/>
  <cp:lastModifiedBy>Bauer Silvia</cp:lastModifiedBy>
  <cp:revision>2</cp:revision>
  <cp:lastPrinted>2024-03-12T17:42:00Z</cp:lastPrinted>
  <dcterms:created xsi:type="dcterms:W3CDTF">2026-06-29T08:57:00Z</dcterms:created>
  <dcterms:modified xsi:type="dcterms:W3CDTF">2026-06-29T08:57:00Z</dcterms:modified>
</cp:coreProperties>
</file>